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6" w:type="dxa"/>
        <w:tblInd w:w="-437" w:type="dxa"/>
        <w:tblLook w:val="01E0"/>
      </w:tblPr>
      <w:tblGrid>
        <w:gridCol w:w="4828"/>
        <w:gridCol w:w="5208"/>
      </w:tblGrid>
      <w:tr w:rsidR="00F56B0A" w:rsidRPr="00836E98" w:rsidTr="00501919">
        <w:trPr>
          <w:trHeight w:val="1276"/>
        </w:trPr>
        <w:tc>
          <w:tcPr>
            <w:tcW w:w="4828" w:type="dxa"/>
          </w:tcPr>
          <w:p w:rsidR="00F56B0A" w:rsidRPr="00836E98" w:rsidRDefault="00F56B0A" w:rsidP="00501919">
            <w:pPr>
              <w:spacing w:after="0" w:line="240" w:lineRule="auto"/>
              <w:ind w:firstLine="219"/>
              <w:jc w:val="center"/>
              <w:rPr>
                <w:rFonts w:ascii="Times New Roman" w:hAnsi="Times New Roman" w:cs="Times New Roman"/>
                <w:spacing w:val="-18"/>
                <w:sz w:val="26"/>
                <w:szCs w:val="26"/>
              </w:rPr>
            </w:pPr>
            <w:r w:rsidRPr="00836E98">
              <w:rPr>
                <w:rFonts w:ascii="Times New Roman" w:hAnsi="Times New Roman" w:cs="Times New Roman"/>
                <w:spacing w:val="-18"/>
                <w:sz w:val="26"/>
                <w:szCs w:val="26"/>
              </w:rPr>
              <w:t>TỔNG LIÊN ĐOÀN LAO ĐỘNG VIỆT NAM</w:t>
            </w:r>
          </w:p>
          <w:p w:rsidR="00F56B0A" w:rsidRPr="00836E98" w:rsidRDefault="00F56B0A" w:rsidP="00501919">
            <w:pPr>
              <w:spacing w:after="0" w:line="240" w:lineRule="auto"/>
              <w:ind w:firstLine="219"/>
              <w:jc w:val="center"/>
              <w:rPr>
                <w:rFonts w:ascii="Times New Roman" w:hAnsi="Times New Roman" w:cs="Times New Roman"/>
                <w:b/>
                <w:bCs/>
                <w:sz w:val="26"/>
                <w:szCs w:val="26"/>
              </w:rPr>
            </w:pPr>
            <w:r w:rsidRPr="00836E98">
              <w:rPr>
                <w:rFonts w:ascii="Times New Roman" w:hAnsi="Times New Roman" w:cs="Times New Roman"/>
                <w:b/>
                <w:bCs/>
                <w:sz w:val="26"/>
                <w:szCs w:val="26"/>
              </w:rPr>
              <w:t>LIÊN ĐOÀN LAO ĐỘNG TP HÀ NỘI</w:t>
            </w:r>
          </w:p>
          <w:p w:rsidR="00F56B0A" w:rsidRPr="00836E98" w:rsidRDefault="006103FD" w:rsidP="00501919">
            <w:pPr>
              <w:spacing w:after="0" w:line="240" w:lineRule="auto"/>
              <w:jc w:val="center"/>
              <w:rPr>
                <w:rFonts w:ascii="Times New Roman" w:hAnsi="Times New Roman" w:cs="Times New Roman"/>
              </w:rPr>
            </w:pPr>
            <w:r w:rsidRPr="006103FD">
              <w:rPr>
                <w:rFonts w:ascii="Times New Roman" w:hAnsi="Times New Roman" w:cs="Times New Roman"/>
                <w:b/>
                <w:bCs/>
                <w:noProof/>
                <w:sz w:val="26"/>
                <w:szCs w:val="26"/>
              </w:rPr>
              <w:pict>
                <v:shapetype id="_x0000_t32" coordsize="21600,21600" o:spt="32" o:oned="t" path="m,l21600,21600e" filled="f">
                  <v:path arrowok="t" fillok="f" o:connecttype="none"/>
                  <o:lock v:ext="edit" shapetype="t"/>
                </v:shapetype>
                <v:shape id="_x0000_s1032" type="#_x0000_t32" style="position:absolute;left:0;text-align:left;margin-left:11.65pt;margin-top:.8pt;width:3in;height:.55pt;flip:y;z-index:251663872" o:connectortype="straight"/>
              </w:pict>
            </w:r>
          </w:p>
          <w:p w:rsidR="00F56B0A" w:rsidRPr="00836E98" w:rsidRDefault="00F56B0A" w:rsidP="00C0786A">
            <w:pPr>
              <w:spacing w:after="0" w:line="240" w:lineRule="auto"/>
              <w:jc w:val="center"/>
              <w:rPr>
                <w:rFonts w:ascii="Times New Roman" w:hAnsi="Times New Roman" w:cs="Times New Roman"/>
                <w:sz w:val="28"/>
                <w:szCs w:val="28"/>
              </w:rPr>
            </w:pPr>
            <w:r w:rsidRPr="00836E98">
              <w:rPr>
                <w:rFonts w:ascii="Times New Roman" w:hAnsi="Times New Roman" w:cs="Times New Roman"/>
                <w:sz w:val="26"/>
                <w:szCs w:val="28"/>
              </w:rPr>
              <w:t xml:space="preserve">Số: </w:t>
            </w:r>
            <w:r w:rsidR="00C0786A">
              <w:rPr>
                <w:rFonts w:ascii="Times New Roman" w:hAnsi="Times New Roman" w:cs="Times New Roman"/>
                <w:sz w:val="26"/>
                <w:szCs w:val="28"/>
              </w:rPr>
              <w:t>57</w:t>
            </w:r>
            <w:r w:rsidRPr="00836E98">
              <w:rPr>
                <w:rFonts w:ascii="Times New Roman" w:hAnsi="Times New Roman" w:cs="Times New Roman"/>
                <w:sz w:val="26"/>
                <w:szCs w:val="28"/>
              </w:rPr>
              <w:t xml:space="preserve"> /KH-LĐLĐ</w:t>
            </w:r>
          </w:p>
        </w:tc>
        <w:tc>
          <w:tcPr>
            <w:tcW w:w="5208" w:type="dxa"/>
          </w:tcPr>
          <w:p w:rsidR="00F56B0A" w:rsidRPr="00836E98" w:rsidRDefault="00F56B0A" w:rsidP="00501919">
            <w:pPr>
              <w:spacing w:after="0" w:line="240" w:lineRule="auto"/>
              <w:jc w:val="center"/>
              <w:rPr>
                <w:rFonts w:ascii="Times New Roman" w:hAnsi="Times New Roman" w:cs="Times New Roman"/>
                <w:b/>
                <w:bCs/>
                <w:spacing w:val="-18"/>
                <w:sz w:val="26"/>
                <w:szCs w:val="26"/>
              </w:rPr>
            </w:pPr>
            <w:r w:rsidRPr="00836E98">
              <w:rPr>
                <w:rFonts w:ascii="Times New Roman" w:hAnsi="Times New Roman" w:cs="Times New Roman"/>
                <w:b/>
                <w:bCs/>
                <w:spacing w:val="-18"/>
                <w:sz w:val="26"/>
                <w:szCs w:val="26"/>
              </w:rPr>
              <w:t>CỘNG HÒA XÃ HỘI CHỦ NGHĨA VIỆT NAM</w:t>
            </w:r>
          </w:p>
          <w:p w:rsidR="00F56B0A" w:rsidRPr="00836E98" w:rsidRDefault="00F56B0A" w:rsidP="00501919">
            <w:pPr>
              <w:spacing w:after="0" w:line="240" w:lineRule="auto"/>
              <w:jc w:val="center"/>
              <w:rPr>
                <w:rFonts w:ascii="Times New Roman" w:hAnsi="Times New Roman" w:cs="Times New Roman"/>
                <w:b/>
                <w:bCs/>
                <w:sz w:val="28"/>
                <w:szCs w:val="28"/>
              </w:rPr>
            </w:pPr>
            <w:r w:rsidRPr="00836E98">
              <w:rPr>
                <w:rFonts w:ascii="Times New Roman" w:hAnsi="Times New Roman" w:cs="Times New Roman"/>
                <w:b/>
                <w:bCs/>
                <w:sz w:val="28"/>
                <w:szCs w:val="28"/>
              </w:rPr>
              <w:t>Độc lập - Tự do - Hạnh phúc</w:t>
            </w:r>
          </w:p>
          <w:p w:rsidR="00F56B0A" w:rsidRPr="00836E98" w:rsidRDefault="006103FD" w:rsidP="00501919">
            <w:pPr>
              <w:spacing w:after="0" w:line="240" w:lineRule="auto"/>
              <w:jc w:val="center"/>
              <w:rPr>
                <w:rFonts w:ascii="Times New Roman" w:hAnsi="Times New Roman" w:cs="Times New Roman"/>
              </w:rPr>
            </w:pPr>
            <w:r>
              <w:rPr>
                <w:rFonts w:ascii="Times New Roman" w:hAnsi="Times New Roman" w:cs="Times New Roman"/>
                <w:noProof/>
              </w:rPr>
              <w:pict>
                <v:line id="_x0000_s1030" style="position:absolute;left:0;text-align:left;z-index:251661824" from="39.9pt,2.3pt" to="210.4pt,2.3pt"/>
              </w:pict>
            </w:r>
          </w:p>
          <w:p w:rsidR="00F56B0A" w:rsidRPr="00836E98" w:rsidRDefault="00F56B0A" w:rsidP="00C0786A">
            <w:pPr>
              <w:spacing w:after="0" w:line="240" w:lineRule="auto"/>
              <w:jc w:val="center"/>
              <w:rPr>
                <w:rFonts w:ascii="Times New Roman" w:hAnsi="Times New Roman" w:cs="Times New Roman"/>
                <w:i/>
                <w:iCs/>
                <w:sz w:val="28"/>
                <w:szCs w:val="28"/>
              </w:rPr>
            </w:pPr>
            <w:r w:rsidRPr="00836E98">
              <w:rPr>
                <w:rFonts w:ascii="Times New Roman" w:hAnsi="Times New Roman" w:cs="Times New Roman"/>
                <w:i/>
                <w:iCs/>
                <w:sz w:val="26"/>
                <w:szCs w:val="28"/>
              </w:rPr>
              <w:t>Hà Nội, ngày</w:t>
            </w:r>
            <w:r w:rsidR="00C0786A">
              <w:rPr>
                <w:rFonts w:ascii="Times New Roman" w:hAnsi="Times New Roman" w:cs="Times New Roman"/>
                <w:i/>
                <w:iCs/>
                <w:sz w:val="26"/>
                <w:szCs w:val="28"/>
              </w:rPr>
              <w:t xml:space="preserve"> 28</w:t>
            </w:r>
            <w:r w:rsidRPr="00836E98">
              <w:rPr>
                <w:rFonts w:ascii="Times New Roman" w:hAnsi="Times New Roman" w:cs="Times New Roman"/>
                <w:i/>
                <w:iCs/>
                <w:sz w:val="26"/>
                <w:szCs w:val="28"/>
              </w:rPr>
              <w:t xml:space="preserve"> tháng</w:t>
            </w:r>
            <w:r w:rsidR="00C0786A">
              <w:rPr>
                <w:rFonts w:ascii="Times New Roman" w:hAnsi="Times New Roman" w:cs="Times New Roman"/>
                <w:i/>
                <w:iCs/>
                <w:sz w:val="26"/>
                <w:szCs w:val="28"/>
              </w:rPr>
              <w:t xml:space="preserve"> 9</w:t>
            </w:r>
            <w:r w:rsidRPr="00836E98">
              <w:rPr>
                <w:rFonts w:ascii="Times New Roman" w:hAnsi="Times New Roman" w:cs="Times New Roman"/>
                <w:i/>
                <w:iCs/>
                <w:sz w:val="26"/>
                <w:szCs w:val="28"/>
              </w:rPr>
              <w:t xml:space="preserve"> năm 2017</w:t>
            </w:r>
          </w:p>
        </w:tc>
      </w:tr>
    </w:tbl>
    <w:p w:rsidR="00F56B0A" w:rsidRPr="00836E98" w:rsidRDefault="00F56B0A" w:rsidP="00426973">
      <w:pPr>
        <w:spacing w:before="120" w:after="0" w:line="240" w:lineRule="auto"/>
        <w:jc w:val="center"/>
        <w:rPr>
          <w:rFonts w:ascii="Times New Roman" w:hAnsi="Times New Roman" w:cs="Times New Roman"/>
          <w:b/>
          <w:bCs/>
          <w:sz w:val="32"/>
          <w:szCs w:val="32"/>
        </w:rPr>
      </w:pPr>
      <w:r w:rsidRPr="00836E98">
        <w:rPr>
          <w:rFonts w:ascii="Times New Roman" w:hAnsi="Times New Roman" w:cs="Times New Roman"/>
          <w:b/>
          <w:bCs/>
          <w:sz w:val="32"/>
          <w:szCs w:val="32"/>
        </w:rPr>
        <w:t>KẾ HOẠCH</w:t>
      </w:r>
    </w:p>
    <w:p w:rsidR="00F56B0A" w:rsidRPr="00836E98" w:rsidRDefault="00F56B0A" w:rsidP="007900B7">
      <w:pPr>
        <w:spacing w:after="0" w:line="240" w:lineRule="auto"/>
        <w:jc w:val="center"/>
        <w:rPr>
          <w:rFonts w:ascii="Times New Roman" w:hAnsi="Times New Roman" w:cs="Times New Roman"/>
          <w:b/>
          <w:bCs/>
          <w:sz w:val="28"/>
          <w:szCs w:val="28"/>
        </w:rPr>
      </w:pPr>
      <w:r w:rsidRPr="00836E98">
        <w:rPr>
          <w:rFonts w:ascii="Times New Roman" w:hAnsi="Times New Roman" w:cs="Times New Roman"/>
          <w:b/>
          <w:bCs/>
          <w:sz w:val="28"/>
          <w:szCs w:val="28"/>
        </w:rPr>
        <w:t xml:space="preserve">Thực hiện Nghị quyết 12b/NQ-BCH ngày 12/7/2017 </w:t>
      </w:r>
    </w:p>
    <w:p w:rsidR="00F56B0A" w:rsidRPr="00836E98" w:rsidRDefault="00F56B0A" w:rsidP="007900B7">
      <w:pPr>
        <w:spacing w:after="0" w:line="240" w:lineRule="auto"/>
        <w:jc w:val="center"/>
        <w:rPr>
          <w:rFonts w:ascii="Times New Roman" w:hAnsi="Times New Roman" w:cs="Times New Roman"/>
          <w:b/>
          <w:bCs/>
          <w:sz w:val="28"/>
          <w:szCs w:val="28"/>
        </w:rPr>
      </w:pPr>
      <w:r w:rsidRPr="00836E98">
        <w:rPr>
          <w:rFonts w:ascii="Times New Roman" w:hAnsi="Times New Roman" w:cs="Times New Roman"/>
          <w:b/>
          <w:bCs/>
          <w:sz w:val="28"/>
          <w:szCs w:val="28"/>
        </w:rPr>
        <w:t xml:space="preserve">của Ban Chấp hành Tổng LĐLĐ Việt Nam (khóa XI) </w:t>
      </w:r>
    </w:p>
    <w:p w:rsidR="00F56B0A" w:rsidRPr="00836E98" w:rsidRDefault="00F56B0A" w:rsidP="007900B7">
      <w:pPr>
        <w:spacing w:after="0" w:line="240" w:lineRule="auto"/>
        <w:jc w:val="center"/>
        <w:rPr>
          <w:rFonts w:ascii="Times New Roman" w:hAnsi="Times New Roman" w:cs="Times New Roman"/>
          <w:b/>
          <w:bCs/>
          <w:sz w:val="28"/>
          <w:szCs w:val="28"/>
        </w:rPr>
      </w:pPr>
      <w:r w:rsidRPr="00836E98">
        <w:rPr>
          <w:rFonts w:ascii="Times New Roman" w:hAnsi="Times New Roman" w:cs="Times New Roman"/>
          <w:b/>
          <w:bCs/>
          <w:sz w:val="28"/>
          <w:szCs w:val="28"/>
        </w:rPr>
        <w:t>về</w:t>
      </w:r>
      <w:r w:rsidR="00836E98">
        <w:rPr>
          <w:rFonts w:ascii="Times New Roman" w:hAnsi="Times New Roman" w:cs="Times New Roman"/>
          <w:b/>
          <w:bCs/>
          <w:sz w:val="28"/>
          <w:szCs w:val="28"/>
        </w:rPr>
        <w:t xml:space="preserve"> </w:t>
      </w:r>
      <w:r w:rsidRPr="00836E98">
        <w:rPr>
          <w:rFonts w:ascii="Times New Roman" w:hAnsi="Times New Roman" w:cs="Times New Roman"/>
          <w:b/>
          <w:bCs/>
          <w:sz w:val="28"/>
          <w:szCs w:val="28"/>
        </w:rPr>
        <w:t>Ban Nữ công quần chúng doanh nghiệp ngoài khu vực nhà nước</w:t>
      </w:r>
    </w:p>
    <w:p w:rsidR="00F56B0A" w:rsidRPr="00426973" w:rsidRDefault="00F56B0A" w:rsidP="007900B7">
      <w:pPr>
        <w:spacing w:after="0" w:line="240" w:lineRule="auto"/>
        <w:rPr>
          <w:rFonts w:ascii="Times New Roman" w:hAnsi="Times New Roman" w:cs="Times New Roman"/>
          <w:sz w:val="12"/>
        </w:rPr>
      </w:pPr>
    </w:p>
    <w:p w:rsidR="00F56B0A" w:rsidRP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Thực hiện Nghị quyết số 12b/NQ-BCH ngày 12/7/2017 của Ban chấp hành Tổng LĐLĐ Việt Nam về Ban Nữ công quần chúng doanh nghiệp ngoài khu vực nhà nước, Ban Thường vụ LĐLĐ thành phố Hà Nội xây dựng Kế hoạch triển khai thực hiện như sau:</w:t>
      </w:r>
    </w:p>
    <w:p w:rsidR="00F56B0A" w:rsidRPr="00836E98" w:rsidRDefault="00F56B0A" w:rsidP="00F56B0A">
      <w:pPr>
        <w:spacing w:before="120" w:after="0" w:line="240" w:lineRule="auto"/>
        <w:ind w:firstLine="709"/>
        <w:jc w:val="both"/>
        <w:rPr>
          <w:rFonts w:ascii="Times New Roman" w:hAnsi="Times New Roman" w:cs="Times New Roman"/>
          <w:b/>
          <w:bCs/>
          <w:sz w:val="28"/>
          <w:szCs w:val="28"/>
        </w:rPr>
      </w:pPr>
      <w:r w:rsidRPr="00836E98">
        <w:rPr>
          <w:rFonts w:ascii="Times New Roman" w:hAnsi="Times New Roman" w:cs="Times New Roman"/>
          <w:b/>
          <w:bCs/>
          <w:sz w:val="28"/>
          <w:szCs w:val="28"/>
        </w:rPr>
        <w:t>I. MỤC ĐÍCH, YÊU CẦU</w:t>
      </w:r>
    </w:p>
    <w:p w:rsidR="00F56B0A" w:rsidRPr="00836E98" w:rsidRDefault="00F56B0A" w:rsidP="00F56B0A">
      <w:pPr>
        <w:spacing w:before="120" w:after="0" w:line="240" w:lineRule="auto"/>
        <w:ind w:firstLine="709"/>
        <w:jc w:val="both"/>
        <w:rPr>
          <w:rFonts w:ascii="Times New Roman" w:hAnsi="Times New Roman" w:cs="Times New Roman"/>
          <w:b/>
          <w:sz w:val="28"/>
          <w:szCs w:val="28"/>
        </w:rPr>
      </w:pPr>
      <w:r w:rsidRPr="00836E98">
        <w:rPr>
          <w:rFonts w:ascii="Times New Roman" w:hAnsi="Times New Roman" w:cs="Times New Roman"/>
          <w:b/>
          <w:sz w:val="28"/>
          <w:szCs w:val="28"/>
        </w:rPr>
        <w:t>1. Mục đích</w:t>
      </w:r>
    </w:p>
    <w:p w:rsidR="00F56B0A" w:rsidRPr="00836E98" w:rsidRDefault="00F56B0A" w:rsidP="00F56B0A">
      <w:pPr>
        <w:spacing w:before="120" w:after="0" w:line="240" w:lineRule="auto"/>
        <w:ind w:firstLine="720"/>
        <w:jc w:val="both"/>
        <w:rPr>
          <w:rFonts w:ascii="Times New Roman" w:hAnsi="Times New Roman" w:cs="Times New Roman"/>
          <w:spacing w:val="-4"/>
          <w:sz w:val="28"/>
          <w:szCs w:val="28"/>
        </w:rPr>
      </w:pPr>
      <w:r w:rsidRPr="00836E98">
        <w:rPr>
          <w:rFonts w:ascii="Times New Roman" w:hAnsi="Times New Roman" w:cs="Times New Roman"/>
          <w:spacing w:val="-4"/>
          <w:sz w:val="28"/>
          <w:szCs w:val="28"/>
        </w:rPr>
        <w:t>- Tăng tỷ lệ thành lập Ban Nữ công quần chúng tại các công đoàn doanh nghiệp ngoài khu vực nhà nước theo quy định của Điều lệ Công đoàn Việt Nam.</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N</w:t>
      </w:r>
      <w:r w:rsidRPr="00836E98">
        <w:rPr>
          <w:rFonts w:ascii="Times New Roman" w:hAnsi="Times New Roman" w:cs="Times New Roman"/>
          <w:sz w:val="28"/>
          <w:szCs w:val="28"/>
          <w:lang w:val="vi-VN"/>
        </w:rPr>
        <w:t>âng cao chất lượng</w:t>
      </w:r>
      <w:r w:rsidR="00BF37BA">
        <w:rPr>
          <w:rFonts w:ascii="Times New Roman" w:hAnsi="Times New Roman" w:cs="Times New Roman"/>
          <w:sz w:val="28"/>
          <w:szCs w:val="28"/>
        </w:rPr>
        <w:t xml:space="preserve"> </w:t>
      </w:r>
      <w:r w:rsidRPr="00836E98">
        <w:rPr>
          <w:rFonts w:ascii="Times New Roman" w:hAnsi="Times New Roman" w:cs="Times New Roman"/>
          <w:sz w:val="28"/>
          <w:szCs w:val="28"/>
          <w:lang w:val="vi-VN"/>
        </w:rPr>
        <w:t>hoạt động</w:t>
      </w:r>
      <w:r w:rsidRPr="00836E98">
        <w:rPr>
          <w:rFonts w:ascii="Times New Roman" w:hAnsi="Times New Roman" w:cs="Times New Roman"/>
          <w:sz w:val="28"/>
          <w:szCs w:val="28"/>
        </w:rPr>
        <w:t>, phát huy vai trò</w:t>
      </w:r>
      <w:r w:rsidRPr="00836E98">
        <w:rPr>
          <w:rFonts w:ascii="Times New Roman" w:hAnsi="Times New Roman" w:cs="Times New Roman"/>
          <w:sz w:val="28"/>
          <w:szCs w:val="28"/>
          <w:lang w:val="vi-VN"/>
        </w:rPr>
        <w:t xml:space="preserve"> của Ban Nữ công </w:t>
      </w:r>
      <w:r w:rsidRPr="00836E98">
        <w:rPr>
          <w:rFonts w:ascii="Times New Roman" w:hAnsi="Times New Roman" w:cs="Times New Roman"/>
          <w:sz w:val="28"/>
          <w:szCs w:val="28"/>
        </w:rPr>
        <w:t>quần chúng trong các doanh nghiệp ngoài khu vực nhà nước. Đổi</w:t>
      </w:r>
      <w:r w:rsidRPr="00836E98">
        <w:rPr>
          <w:rFonts w:ascii="Times New Roman" w:hAnsi="Times New Roman" w:cs="Times New Roman"/>
          <w:sz w:val="28"/>
          <w:szCs w:val="28"/>
          <w:lang w:val="vi-VN"/>
        </w:rPr>
        <w:t xml:space="preserve"> mới nội dung, phương thức hoạt động nữ công phù hợp với yêu cầu thực tiễn </w:t>
      </w:r>
      <w:r w:rsidRPr="00836E98">
        <w:rPr>
          <w:rFonts w:ascii="Times New Roman" w:hAnsi="Times New Roman" w:cs="Times New Roman"/>
          <w:sz w:val="28"/>
          <w:szCs w:val="28"/>
        </w:rPr>
        <w:t xml:space="preserve">và nhiệm vụ của tổ chức công đoàn trong giai đoạn hiện nay. </w:t>
      </w:r>
    </w:p>
    <w:p w:rsidR="00F56B0A" w:rsidRPr="00836E98" w:rsidRDefault="00F56B0A" w:rsidP="00F56B0A">
      <w:pPr>
        <w:spacing w:before="120" w:after="0" w:line="240" w:lineRule="auto"/>
        <w:ind w:firstLine="709"/>
        <w:jc w:val="both"/>
        <w:rPr>
          <w:rFonts w:ascii="Times New Roman" w:hAnsi="Times New Roman" w:cs="Times New Roman"/>
          <w:b/>
          <w:sz w:val="28"/>
          <w:szCs w:val="28"/>
        </w:rPr>
      </w:pPr>
      <w:r w:rsidRPr="00836E98">
        <w:rPr>
          <w:rFonts w:ascii="Times New Roman" w:hAnsi="Times New Roman" w:cs="Times New Roman"/>
          <w:b/>
          <w:sz w:val="28"/>
          <w:szCs w:val="28"/>
        </w:rPr>
        <w:t>2. Yêu cầu</w:t>
      </w:r>
    </w:p>
    <w:p w:rsidR="00F56B0A" w:rsidRPr="00836E98" w:rsidRDefault="00F56B0A" w:rsidP="00F56B0A">
      <w:pPr>
        <w:tabs>
          <w:tab w:val="left" w:pos="142"/>
        </w:tabs>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Cụ thể hóa nội dung và tổ chức thực hiện các quan điểm chỉ đạo, mục tiêu, nhiệm vụ đề ra trong Nghị quyết 12b/NQ-BCH gắn với thực hiện Nghị quyết số 11-NQ/TW ngày 27/4/2007 của Bộ Chính trị về công tác phụ nữ thời kỳ đẩy mạnh CNH, HĐH đất nước.</w:t>
      </w:r>
    </w:p>
    <w:p w:rsidR="00F56B0A" w:rsidRPr="00426973" w:rsidRDefault="00F56B0A" w:rsidP="00F56B0A">
      <w:pPr>
        <w:tabs>
          <w:tab w:val="left" w:pos="142"/>
        </w:tabs>
        <w:spacing w:before="120" w:after="0" w:line="240" w:lineRule="auto"/>
        <w:ind w:firstLine="709"/>
        <w:jc w:val="both"/>
        <w:rPr>
          <w:rFonts w:ascii="Times New Roman" w:hAnsi="Times New Roman" w:cs="Times New Roman"/>
          <w:spacing w:val="-8"/>
          <w:sz w:val="28"/>
          <w:szCs w:val="28"/>
        </w:rPr>
      </w:pPr>
      <w:r w:rsidRPr="00426973">
        <w:rPr>
          <w:rFonts w:ascii="Times New Roman" w:hAnsi="Times New Roman" w:cs="Times New Roman"/>
          <w:spacing w:val="-8"/>
          <w:sz w:val="28"/>
          <w:szCs w:val="28"/>
        </w:rPr>
        <w:t xml:space="preserve">- Triển khai </w:t>
      </w:r>
      <w:r w:rsidR="00836E98" w:rsidRPr="00426973">
        <w:rPr>
          <w:rFonts w:ascii="Times New Roman" w:hAnsi="Times New Roman" w:cs="Times New Roman"/>
          <w:spacing w:val="-8"/>
          <w:sz w:val="28"/>
          <w:szCs w:val="28"/>
        </w:rPr>
        <w:t xml:space="preserve">thực hiện </w:t>
      </w:r>
      <w:r w:rsidRPr="00426973">
        <w:rPr>
          <w:rFonts w:ascii="Times New Roman" w:hAnsi="Times New Roman" w:cs="Times New Roman"/>
          <w:spacing w:val="-8"/>
          <w:sz w:val="28"/>
          <w:szCs w:val="28"/>
        </w:rPr>
        <w:t>kế hoạch thường xuyên, nghiêm túc, thiết thực, hiệu quả.</w:t>
      </w:r>
    </w:p>
    <w:p w:rsidR="00F56B0A" w:rsidRPr="00836E98" w:rsidRDefault="00F56B0A" w:rsidP="00F56B0A">
      <w:pPr>
        <w:spacing w:before="120" w:after="0" w:line="240" w:lineRule="auto"/>
        <w:ind w:firstLine="709"/>
        <w:jc w:val="both"/>
        <w:rPr>
          <w:rFonts w:ascii="Times New Roman" w:hAnsi="Times New Roman" w:cs="Times New Roman"/>
          <w:b/>
          <w:bCs/>
          <w:sz w:val="28"/>
          <w:szCs w:val="28"/>
        </w:rPr>
      </w:pPr>
      <w:r w:rsidRPr="00836E98">
        <w:rPr>
          <w:rFonts w:ascii="Times New Roman" w:hAnsi="Times New Roman" w:cs="Times New Roman"/>
          <w:b/>
          <w:bCs/>
          <w:sz w:val="28"/>
          <w:szCs w:val="28"/>
        </w:rPr>
        <w:t xml:space="preserve">II. NỘI DUNG </w:t>
      </w:r>
    </w:p>
    <w:p w:rsidR="00F56B0A" w:rsidRPr="00836E98" w:rsidRDefault="00F56B0A" w:rsidP="00F56B0A">
      <w:pPr>
        <w:spacing w:before="120" w:after="0" w:line="240" w:lineRule="auto"/>
        <w:ind w:firstLine="709"/>
        <w:jc w:val="both"/>
        <w:rPr>
          <w:rFonts w:ascii="Times New Roman" w:hAnsi="Times New Roman" w:cs="Times New Roman"/>
          <w:b/>
          <w:sz w:val="28"/>
          <w:szCs w:val="28"/>
        </w:rPr>
      </w:pPr>
      <w:r w:rsidRPr="00836E98">
        <w:rPr>
          <w:rFonts w:ascii="Times New Roman" w:hAnsi="Times New Roman" w:cs="Times New Roman"/>
          <w:b/>
          <w:sz w:val="28"/>
          <w:szCs w:val="28"/>
        </w:rPr>
        <w:t xml:space="preserve">1. Chỉ tiêu </w:t>
      </w:r>
    </w:p>
    <w:p w:rsidR="00F56B0A" w:rsidRPr="00836E98" w:rsidRDefault="00F56B0A" w:rsidP="00F56B0A">
      <w:pPr>
        <w:spacing w:before="120" w:after="0" w:line="240" w:lineRule="auto"/>
        <w:ind w:firstLine="720"/>
        <w:jc w:val="both"/>
        <w:rPr>
          <w:rFonts w:ascii="Times New Roman" w:hAnsi="Times New Roman" w:cs="Times New Roman"/>
          <w:i/>
          <w:sz w:val="28"/>
          <w:szCs w:val="28"/>
        </w:rPr>
      </w:pPr>
      <w:r w:rsidRPr="00836E98">
        <w:rPr>
          <w:rFonts w:ascii="Times New Roman" w:hAnsi="Times New Roman" w:cs="Times New Roman"/>
          <w:sz w:val="28"/>
          <w:szCs w:val="28"/>
        </w:rPr>
        <w:t>- Phấn đấu từ nay đến cuối nhiệm kỳ 2018-2023 có 85</w:t>
      </w:r>
      <w:r w:rsidRPr="00836E98">
        <w:rPr>
          <w:rFonts w:ascii="Times New Roman" w:hAnsi="Times New Roman" w:cs="Times New Roman"/>
          <w:sz w:val="28"/>
          <w:szCs w:val="28"/>
          <w:lang w:val="vi-VN"/>
        </w:rPr>
        <w:t>%</w:t>
      </w:r>
      <w:r w:rsidRPr="00836E98">
        <w:rPr>
          <w:rFonts w:ascii="Times New Roman" w:hAnsi="Times New Roman" w:cs="Times New Roman"/>
          <w:sz w:val="28"/>
          <w:szCs w:val="28"/>
        </w:rPr>
        <w:t xml:space="preserve"> công đoàn doanh nghiệp ngoài khu vực nhà nước </w:t>
      </w:r>
      <w:r w:rsidRPr="00836E98">
        <w:rPr>
          <w:rFonts w:ascii="Times New Roman" w:hAnsi="Times New Roman" w:cs="Times New Roman"/>
          <w:sz w:val="28"/>
          <w:szCs w:val="28"/>
          <w:lang w:val="vi-VN"/>
        </w:rPr>
        <w:t xml:space="preserve">thành lập </w:t>
      </w:r>
      <w:r w:rsidRPr="00836E98">
        <w:rPr>
          <w:rFonts w:ascii="Times New Roman" w:hAnsi="Times New Roman" w:cs="Times New Roman"/>
          <w:sz w:val="28"/>
          <w:szCs w:val="28"/>
        </w:rPr>
        <w:t>b</w:t>
      </w:r>
      <w:r w:rsidRPr="00836E98">
        <w:rPr>
          <w:rFonts w:ascii="Times New Roman" w:hAnsi="Times New Roman" w:cs="Times New Roman"/>
          <w:sz w:val="28"/>
          <w:szCs w:val="28"/>
          <w:lang w:val="vi-VN"/>
        </w:rPr>
        <w:t xml:space="preserve">an </w:t>
      </w:r>
      <w:r w:rsidRPr="00836E98">
        <w:rPr>
          <w:rFonts w:ascii="Times New Roman" w:hAnsi="Times New Roman" w:cs="Times New Roman"/>
          <w:sz w:val="28"/>
          <w:szCs w:val="28"/>
        </w:rPr>
        <w:t>n</w:t>
      </w:r>
      <w:r w:rsidRPr="00836E98">
        <w:rPr>
          <w:rFonts w:ascii="Times New Roman" w:hAnsi="Times New Roman" w:cs="Times New Roman"/>
          <w:sz w:val="28"/>
          <w:szCs w:val="28"/>
          <w:lang w:val="vi-VN"/>
        </w:rPr>
        <w:t>ữ công</w:t>
      </w:r>
      <w:r w:rsidRPr="00836E98">
        <w:rPr>
          <w:rFonts w:ascii="Times New Roman" w:hAnsi="Times New Roman" w:cs="Times New Roman"/>
          <w:sz w:val="28"/>
          <w:szCs w:val="28"/>
        </w:rPr>
        <w:t xml:space="preserve"> quần chúng</w:t>
      </w:r>
      <w:r w:rsidRPr="00836E98">
        <w:rPr>
          <w:rFonts w:ascii="Times New Roman" w:hAnsi="Times New Roman" w:cs="Times New Roman"/>
          <w:sz w:val="28"/>
          <w:szCs w:val="28"/>
          <w:lang w:val="vi-VN"/>
        </w:rPr>
        <w:t xml:space="preserve"> theo </w:t>
      </w:r>
      <w:r w:rsidRPr="00836E98">
        <w:rPr>
          <w:rFonts w:ascii="Times New Roman" w:hAnsi="Times New Roman" w:cs="Times New Roman"/>
          <w:sz w:val="28"/>
          <w:szCs w:val="28"/>
        </w:rPr>
        <w:t xml:space="preserve">đúng </w:t>
      </w:r>
      <w:r w:rsidRPr="00836E98">
        <w:rPr>
          <w:rFonts w:ascii="Times New Roman" w:hAnsi="Times New Roman" w:cs="Times New Roman"/>
          <w:sz w:val="28"/>
          <w:szCs w:val="28"/>
          <w:lang w:val="vi-VN"/>
        </w:rPr>
        <w:t xml:space="preserve">qui định của Điều lệ </w:t>
      </w:r>
      <w:r w:rsidRPr="00836E98">
        <w:rPr>
          <w:rFonts w:ascii="Times New Roman" w:hAnsi="Times New Roman" w:cs="Times New Roman"/>
          <w:sz w:val="28"/>
          <w:szCs w:val="28"/>
        </w:rPr>
        <w:t xml:space="preserve">Công đoàn Việt Nam. </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Phấn đấu từ nay đến cuối nhiệm kỳ 2018-2023 có 100% cán bộ chủ chốt công đoàn và trưởng ban nữ công công đoàn doanh nghiệp ngoài khu vực nhà nước được bồi dưỡng, tập huấn về nghiệp vụ công tác nữ công.</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Hàng năm, mỗi ban nữ công quần chúng doanh nghiệp ngoài khu vực nhà nước đăng ký với ban chấp hành công đoàn cùng cấp tổ chức ít nhất 01 hoạt động tuyên truyền về chính sách, pháp luật cho lao động nữ và thực hiện ít nhất </w:t>
      </w:r>
      <w:r w:rsidRPr="00836E98">
        <w:rPr>
          <w:rFonts w:ascii="Times New Roman" w:hAnsi="Times New Roman" w:cs="Times New Roman"/>
          <w:spacing w:val="4"/>
          <w:sz w:val="28"/>
          <w:szCs w:val="28"/>
        </w:rPr>
        <w:t xml:space="preserve">01 hoạt động chăm lo, bảo vệ quyền của nữ </w:t>
      </w:r>
      <w:r w:rsidR="007900B7" w:rsidRPr="00836E98">
        <w:rPr>
          <w:rFonts w:ascii="Times New Roman" w:hAnsi="Times New Roman" w:cs="Times New Roman"/>
          <w:spacing w:val="4"/>
          <w:sz w:val="28"/>
          <w:szCs w:val="28"/>
        </w:rPr>
        <w:t>CNLĐ</w:t>
      </w:r>
      <w:r w:rsidRPr="00836E98">
        <w:rPr>
          <w:rFonts w:ascii="Times New Roman" w:hAnsi="Times New Roman" w:cs="Times New Roman"/>
          <w:spacing w:val="4"/>
          <w:sz w:val="28"/>
          <w:szCs w:val="28"/>
        </w:rPr>
        <w:t>, đoàn viên công đoàn tại đơn vị.</w:t>
      </w:r>
    </w:p>
    <w:p w:rsidR="00F56B0A" w:rsidRPr="00836E98" w:rsidRDefault="00F56B0A" w:rsidP="00F56B0A">
      <w:pPr>
        <w:spacing w:before="120" w:after="0" w:line="240" w:lineRule="auto"/>
        <w:ind w:firstLine="709"/>
        <w:jc w:val="both"/>
        <w:rPr>
          <w:rFonts w:ascii="Times New Roman" w:hAnsi="Times New Roman" w:cs="Times New Roman"/>
          <w:b/>
          <w:sz w:val="28"/>
          <w:szCs w:val="28"/>
        </w:rPr>
      </w:pPr>
      <w:r w:rsidRPr="00836E98">
        <w:rPr>
          <w:rFonts w:ascii="Times New Roman" w:hAnsi="Times New Roman" w:cs="Times New Roman"/>
          <w:b/>
          <w:sz w:val="28"/>
          <w:szCs w:val="28"/>
        </w:rPr>
        <w:lastRenderedPageBreak/>
        <w:t xml:space="preserve">2. Nhiệm vụ và giải pháp chủ yếu </w:t>
      </w:r>
    </w:p>
    <w:p w:rsidR="00F56B0A" w:rsidRPr="00836E98" w:rsidRDefault="00F56B0A" w:rsidP="00F56B0A">
      <w:pPr>
        <w:spacing w:before="120" w:after="0" w:line="240" w:lineRule="auto"/>
        <w:ind w:firstLine="720"/>
        <w:jc w:val="both"/>
        <w:rPr>
          <w:rFonts w:ascii="Times New Roman" w:hAnsi="Times New Roman" w:cs="Times New Roman"/>
          <w:b/>
          <w:sz w:val="28"/>
          <w:szCs w:val="28"/>
        </w:rPr>
      </w:pPr>
      <w:r w:rsidRPr="00836E98">
        <w:rPr>
          <w:rFonts w:ascii="Times New Roman" w:hAnsi="Times New Roman" w:cs="Times New Roman"/>
          <w:b/>
          <w:sz w:val="28"/>
          <w:szCs w:val="28"/>
        </w:rPr>
        <w:t>2.1. Nâng cao nhận thức, trách nhiệm của ban chấp hành công đoàn doanh nghiệp ngoài khu vực nhà nước, nhất là người đứng đầu trong chỉ đạo hoạt động của Ban Nữ công quần chúng</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Trong các kỳ họp ban chấp hành công đoàn doanh nghiệp ngoài khu vực nhà nước hoặc khi giải quyết những vấn đề liên quan đến quyền lợi của nữ công nhân lao động, đoàn viên công đoàn, phải mời đại diện của Ban Nữ công quần </w:t>
      </w:r>
      <w:r w:rsidRPr="00836E98">
        <w:rPr>
          <w:rFonts w:ascii="Times New Roman" w:hAnsi="Times New Roman" w:cs="Times New Roman"/>
          <w:spacing w:val="-4"/>
          <w:sz w:val="28"/>
          <w:szCs w:val="28"/>
        </w:rPr>
        <w:t>chúng tham gia (trường hợp trưởng ban nữ công không là ủy viên ban chấp hành).</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Đưa nội dung chương trình công tác nữ công vào Nghị quyết Đại hội và chương trình công tác hàng năm của ban chấp hành công đoàn doanh nghiệp ngoài khu vực nhà nước.</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Công đoàn doanh nghiệp ngoài khu vực nhà nước bố trí kinh phí hàng năm cho các hoạt động của ban nữ công quần chúng theo quy định của Tổng </w:t>
      </w:r>
      <w:r w:rsidR="007900B7" w:rsidRPr="00836E98">
        <w:rPr>
          <w:rFonts w:ascii="Times New Roman" w:hAnsi="Times New Roman" w:cs="Times New Roman"/>
          <w:sz w:val="28"/>
          <w:szCs w:val="28"/>
        </w:rPr>
        <w:t>LĐLĐ Việt Nam</w:t>
      </w:r>
      <w:r w:rsidRPr="00836E98">
        <w:rPr>
          <w:rFonts w:ascii="Times New Roman" w:hAnsi="Times New Roman" w:cs="Times New Roman"/>
          <w:sz w:val="28"/>
          <w:szCs w:val="28"/>
        </w:rPr>
        <w:t xml:space="preserve">, đồng thời huy động thêm các nguồn kinh phí khác phù hợp với điều kiện, khả năng của đơn vị, hỗ trợ cho hoạt động nữ công. </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Hàng năm, công đoàn doanh nghiệp ngoài khu vực nhà nước tạo điều kiện cho cán bộ chủ chốt công đoàn, trưởng ban nữ công CĐCS và các ủy viên ban nữ công quần chúng tham </w:t>
      </w:r>
      <w:r w:rsidR="00836E98">
        <w:rPr>
          <w:rFonts w:ascii="Times New Roman" w:hAnsi="Times New Roman" w:cs="Times New Roman"/>
          <w:sz w:val="28"/>
          <w:szCs w:val="28"/>
        </w:rPr>
        <w:t>gia</w:t>
      </w:r>
      <w:r w:rsidRPr="00836E98">
        <w:rPr>
          <w:rFonts w:ascii="Times New Roman" w:hAnsi="Times New Roman" w:cs="Times New Roman"/>
          <w:sz w:val="28"/>
          <w:szCs w:val="28"/>
        </w:rPr>
        <w:t xml:space="preserve"> tập huấn, đào tạo, bồi dưỡng về nghiệp vụ, kỹ năng công tác nữ công.</w:t>
      </w:r>
    </w:p>
    <w:p w:rsidR="00F56B0A" w:rsidRPr="00836E98" w:rsidRDefault="00383EB0" w:rsidP="00F56B0A">
      <w:pPr>
        <w:spacing w:before="120"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2.2. </w:t>
      </w:r>
      <w:r w:rsidR="00F56B0A" w:rsidRPr="00836E98">
        <w:rPr>
          <w:rFonts w:ascii="Times New Roman" w:hAnsi="Times New Roman" w:cs="Times New Roman"/>
          <w:b/>
          <w:sz w:val="28"/>
          <w:szCs w:val="28"/>
        </w:rPr>
        <w:t>Thành lập, kiện toàn ban nữ công quần chúng doanh nghiệp ngoài khu vực nhà nước</w:t>
      </w:r>
    </w:p>
    <w:p w:rsidR="00F56B0A" w:rsidRPr="00836E98" w:rsidRDefault="00F56B0A" w:rsidP="00F56B0A">
      <w:pPr>
        <w:spacing w:before="120" w:after="0" w:line="240" w:lineRule="auto"/>
        <w:ind w:firstLine="720"/>
        <w:jc w:val="both"/>
        <w:rPr>
          <w:rFonts w:ascii="Times New Roman" w:hAnsi="Times New Roman" w:cs="Times New Roman"/>
          <w:spacing w:val="-4"/>
          <w:sz w:val="28"/>
          <w:szCs w:val="28"/>
        </w:rPr>
      </w:pPr>
      <w:r w:rsidRPr="00836E98">
        <w:rPr>
          <w:rFonts w:ascii="Times New Roman" w:hAnsi="Times New Roman" w:cs="Times New Roman"/>
          <w:spacing w:val="-4"/>
          <w:sz w:val="28"/>
          <w:szCs w:val="28"/>
        </w:rPr>
        <w:t xml:space="preserve"> - Các công đoàn cấp trên trực tiếp cơ sở tiến hành rà soát, thống kê tình hình tổ chức, hoạt động của Ban Nữ công quần chúng doanh nghiệp ngoài khu vực nhà nước để xây dựng kế hoạch cụ thể thực hiện mục tiêu, chỉ tiêu </w:t>
      </w:r>
      <w:r w:rsidR="00836E98">
        <w:rPr>
          <w:rFonts w:ascii="Times New Roman" w:hAnsi="Times New Roman" w:cs="Times New Roman"/>
          <w:spacing w:val="-4"/>
          <w:sz w:val="28"/>
          <w:szCs w:val="28"/>
        </w:rPr>
        <w:t xml:space="preserve">Nghị quyết </w:t>
      </w:r>
      <w:r w:rsidRPr="00836E98">
        <w:rPr>
          <w:rFonts w:ascii="Times New Roman" w:hAnsi="Times New Roman" w:cs="Times New Roman"/>
          <w:spacing w:val="-4"/>
          <w:sz w:val="28"/>
          <w:szCs w:val="28"/>
        </w:rPr>
        <w:t>đã đề ra.</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Công đoàn doanh nghiệp ngoài khu vực nhà nước trước mỗi kỳ đại hội, cần lựa chọn nữ </w:t>
      </w:r>
      <w:r w:rsidR="007900B7" w:rsidRPr="00836E98">
        <w:rPr>
          <w:rFonts w:ascii="Times New Roman" w:hAnsi="Times New Roman" w:cs="Times New Roman"/>
          <w:sz w:val="28"/>
          <w:szCs w:val="28"/>
        </w:rPr>
        <w:t>CNLĐ</w:t>
      </w:r>
      <w:r w:rsidRPr="00836E98">
        <w:rPr>
          <w:rFonts w:ascii="Times New Roman" w:hAnsi="Times New Roman" w:cs="Times New Roman"/>
          <w:sz w:val="28"/>
          <w:szCs w:val="28"/>
        </w:rPr>
        <w:t xml:space="preserve"> có năng lực, tâm huyết, uy tín để cơ cấu vào ban chấp hành công đoàn, ban nữ công quần chúng. Ngay sau đại hội, chỉ định và ra quyết định thành lập, chỉ đạo hoạt động ban nữ công quần chúng theo đúng quy định của Điều lệ Công đoàn Việt Nam</w:t>
      </w:r>
      <w:r w:rsidR="007900B7" w:rsidRPr="00836E98">
        <w:rPr>
          <w:rFonts w:ascii="Times New Roman" w:hAnsi="Times New Roman" w:cs="Times New Roman"/>
          <w:sz w:val="28"/>
          <w:szCs w:val="28"/>
        </w:rPr>
        <w:t>.</w:t>
      </w:r>
      <w:r w:rsidRPr="00836E98">
        <w:rPr>
          <w:rFonts w:ascii="Times New Roman" w:hAnsi="Times New Roman" w:cs="Times New Roman"/>
          <w:sz w:val="28"/>
          <w:szCs w:val="28"/>
        </w:rPr>
        <w:t xml:space="preserve"> Kịp thời kiện toàn ban nữ công quần chúng khi có thay đổi về nhân sự.</w:t>
      </w:r>
    </w:p>
    <w:p w:rsidR="00F56B0A" w:rsidRPr="00836E98" w:rsidRDefault="00F56B0A" w:rsidP="00F56B0A">
      <w:pPr>
        <w:spacing w:before="120" w:after="0" w:line="240" w:lineRule="auto"/>
        <w:ind w:firstLine="720"/>
        <w:jc w:val="both"/>
        <w:rPr>
          <w:rFonts w:ascii="Times New Roman" w:hAnsi="Times New Roman" w:cs="Times New Roman"/>
          <w:b/>
          <w:sz w:val="28"/>
          <w:szCs w:val="28"/>
        </w:rPr>
      </w:pPr>
      <w:r w:rsidRPr="00836E98">
        <w:rPr>
          <w:rFonts w:ascii="Times New Roman" w:hAnsi="Times New Roman" w:cs="Times New Roman"/>
          <w:b/>
          <w:sz w:val="28"/>
          <w:szCs w:val="28"/>
        </w:rPr>
        <w:t>2.3. Nâng cao trách nhiệm tham mưu, tổ chức hoạt động của Ban Nữ công quần chúng doanh nghiệp ngoài khu vực nhà nước</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Ban nữ công quần chúng doanh nghiệp ngoài khu vực nhà nước chịu sự chỉ đạo trực tiếp, toàn diện của ban chấp hành công đoàn cùng cấp; có trách nhiệm tham mưu</w:t>
      </w:r>
      <w:r w:rsidR="00836E98">
        <w:rPr>
          <w:rFonts w:ascii="Times New Roman" w:hAnsi="Times New Roman" w:cs="Times New Roman"/>
          <w:sz w:val="28"/>
          <w:szCs w:val="28"/>
        </w:rPr>
        <w:t xml:space="preserve"> xây dựng và</w:t>
      </w:r>
      <w:r w:rsidRPr="00836E98">
        <w:rPr>
          <w:rFonts w:ascii="Times New Roman" w:hAnsi="Times New Roman" w:cs="Times New Roman"/>
          <w:sz w:val="28"/>
          <w:szCs w:val="28"/>
        </w:rPr>
        <w:t xml:space="preserve"> thực hiện chính sách pháp luật liên quan đến lao động nữ</w:t>
      </w:r>
      <w:r w:rsidR="0026430C">
        <w:rPr>
          <w:rFonts w:ascii="Times New Roman" w:hAnsi="Times New Roman" w:cs="Times New Roman"/>
          <w:sz w:val="28"/>
          <w:szCs w:val="28"/>
        </w:rPr>
        <w:t xml:space="preserve"> và là đầu mối triển khai, lồng ghép các hoạt động của Hội LHPN cùng cấp vào công tác nữ công.</w:t>
      </w:r>
    </w:p>
    <w:p w:rsidR="00A901E4" w:rsidRPr="00836E98" w:rsidRDefault="00F56B0A" w:rsidP="00A901E4">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Phát huy vai trò của Ban Nữ  công quần chúng doanh nghiệp ngoài khu vực nhà nước và khuyến khích ý tưởng của đoàn viên công đoàn trong việc chủ động đề xuất nội dung có lợi hơn cho lao động nữ trong quá trình thương lượng, ký kết th</w:t>
      </w:r>
      <w:r w:rsidR="00836E98">
        <w:rPr>
          <w:rFonts w:ascii="Times New Roman" w:hAnsi="Times New Roman" w:cs="Times New Roman"/>
          <w:sz w:val="28"/>
          <w:szCs w:val="28"/>
        </w:rPr>
        <w:t>ỏa</w:t>
      </w:r>
      <w:r w:rsidRPr="00836E98">
        <w:rPr>
          <w:rFonts w:ascii="Times New Roman" w:hAnsi="Times New Roman" w:cs="Times New Roman"/>
          <w:sz w:val="28"/>
          <w:szCs w:val="28"/>
        </w:rPr>
        <w:t xml:space="preserve"> ước lao động tập thể; </w:t>
      </w:r>
      <w:r w:rsidR="00A901E4" w:rsidRPr="00836E98">
        <w:rPr>
          <w:rFonts w:ascii="Times New Roman" w:hAnsi="Times New Roman" w:cs="Times New Roman"/>
          <w:sz w:val="28"/>
          <w:szCs w:val="28"/>
        </w:rPr>
        <w:t xml:space="preserve">kịp thời nắm bắt tâm tư nguyện vọng của nữ </w:t>
      </w:r>
      <w:r w:rsidR="00A901E4" w:rsidRPr="00836E98">
        <w:rPr>
          <w:rFonts w:ascii="Times New Roman" w:hAnsi="Times New Roman" w:cs="Times New Roman"/>
          <w:sz w:val="28"/>
          <w:szCs w:val="28"/>
        </w:rPr>
        <w:lastRenderedPageBreak/>
        <w:t>công nhân lao động</w:t>
      </w:r>
      <w:r w:rsidR="00A901E4">
        <w:rPr>
          <w:rFonts w:ascii="Times New Roman" w:hAnsi="Times New Roman" w:cs="Times New Roman"/>
          <w:sz w:val="28"/>
          <w:szCs w:val="28"/>
        </w:rPr>
        <w:t xml:space="preserve"> </w:t>
      </w:r>
      <w:r w:rsidR="00A901E4" w:rsidRPr="00836E98">
        <w:rPr>
          <w:rFonts w:ascii="Times New Roman" w:hAnsi="Times New Roman" w:cs="Times New Roman"/>
          <w:sz w:val="28"/>
          <w:szCs w:val="28"/>
        </w:rPr>
        <w:t>và tham mưu cho ban chấp hành công đoàn giải quyết những khó khăn, vướng mắc; tham gia kiểm tra, giám sát việc thực hiện chính sách, pháp luật đối với lao động nữ.</w:t>
      </w:r>
    </w:p>
    <w:p w:rsidR="00A901E4" w:rsidRDefault="00A901E4" w:rsidP="00F56B0A">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V</w:t>
      </w:r>
      <w:r w:rsidR="00F96349" w:rsidRPr="00836E98">
        <w:rPr>
          <w:rFonts w:ascii="Times New Roman" w:hAnsi="Times New Roman" w:cs="Times New Roman"/>
          <w:sz w:val="28"/>
          <w:szCs w:val="28"/>
        </w:rPr>
        <w:t>ận động chủ doanh nghiệp quan tâm, thực hiện tốt chế độ chính sách đối với lao động nữ</w:t>
      </w:r>
      <w:r>
        <w:rPr>
          <w:rFonts w:ascii="Times New Roman" w:hAnsi="Times New Roman" w:cs="Times New Roman"/>
          <w:sz w:val="28"/>
          <w:szCs w:val="28"/>
        </w:rPr>
        <w:t>.</w:t>
      </w:r>
    </w:p>
    <w:p w:rsidR="00F56B0A" w:rsidRPr="00836E98" w:rsidRDefault="00F96349"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w:t>
      </w:r>
      <w:r w:rsidR="00F56B0A" w:rsidRPr="00836E98">
        <w:rPr>
          <w:rFonts w:ascii="Times New Roman" w:hAnsi="Times New Roman" w:cs="Times New Roman"/>
          <w:sz w:val="28"/>
          <w:szCs w:val="28"/>
        </w:rPr>
        <w:t>- T</w:t>
      </w:r>
      <w:r w:rsidR="00426973">
        <w:rPr>
          <w:rFonts w:ascii="Times New Roman" w:hAnsi="Times New Roman" w:cs="Times New Roman"/>
          <w:sz w:val="28"/>
          <w:szCs w:val="28"/>
        </w:rPr>
        <w:t>ổ chức</w:t>
      </w:r>
      <w:r w:rsidR="00F56B0A" w:rsidRPr="00836E98">
        <w:rPr>
          <w:rFonts w:ascii="Times New Roman" w:hAnsi="Times New Roman" w:cs="Times New Roman"/>
          <w:sz w:val="28"/>
          <w:szCs w:val="28"/>
        </w:rPr>
        <w:t xml:space="preserve"> </w:t>
      </w:r>
      <w:r w:rsidR="00836E98">
        <w:rPr>
          <w:rFonts w:ascii="Times New Roman" w:hAnsi="Times New Roman" w:cs="Times New Roman"/>
          <w:sz w:val="28"/>
          <w:szCs w:val="28"/>
        </w:rPr>
        <w:t>tuyên truyền</w:t>
      </w:r>
      <w:r w:rsidR="00A901E4">
        <w:rPr>
          <w:rFonts w:ascii="Times New Roman" w:hAnsi="Times New Roman" w:cs="Times New Roman"/>
          <w:sz w:val="28"/>
          <w:szCs w:val="28"/>
        </w:rPr>
        <w:t xml:space="preserve"> </w:t>
      </w:r>
      <w:r w:rsidR="00F56B0A" w:rsidRPr="00836E98">
        <w:rPr>
          <w:rFonts w:ascii="Times New Roman" w:hAnsi="Times New Roman" w:cs="Times New Roman"/>
          <w:sz w:val="28"/>
          <w:szCs w:val="28"/>
        </w:rPr>
        <w:t>đường lối, chủ trương</w:t>
      </w:r>
      <w:r w:rsidR="00426973">
        <w:rPr>
          <w:rFonts w:ascii="Times New Roman" w:hAnsi="Times New Roman" w:cs="Times New Roman"/>
          <w:sz w:val="28"/>
          <w:szCs w:val="28"/>
        </w:rPr>
        <w:t xml:space="preserve"> </w:t>
      </w:r>
      <w:r w:rsidR="00F56B0A" w:rsidRPr="00836E98">
        <w:rPr>
          <w:rFonts w:ascii="Times New Roman" w:hAnsi="Times New Roman" w:cs="Times New Roman"/>
          <w:sz w:val="28"/>
          <w:szCs w:val="28"/>
        </w:rPr>
        <w:t>của Đảng, chính sách pháp luật của Nhà nước, Nghị quyết củ</w:t>
      </w:r>
      <w:r w:rsidR="00836E98">
        <w:rPr>
          <w:rFonts w:ascii="Times New Roman" w:hAnsi="Times New Roman" w:cs="Times New Roman"/>
          <w:sz w:val="28"/>
          <w:szCs w:val="28"/>
        </w:rPr>
        <w:t>a công đoàn</w:t>
      </w:r>
      <w:r w:rsidR="00A901E4">
        <w:rPr>
          <w:rFonts w:ascii="Times New Roman" w:hAnsi="Times New Roman" w:cs="Times New Roman"/>
          <w:sz w:val="28"/>
          <w:szCs w:val="28"/>
        </w:rPr>
        <w:t xml:space="preserve"> về </w:t>
      </w:r>
      <w:r w:rsidR="00F56B0A" w:rsidRPr="00836E98">
        <w:rPr>
          <w:rFonts w:ascii="Times New Roman" w:hAnsi="Times New Roman" w:cs="Times New Roman"/>
          <w:sz w:val="28"/>
          <w:szCs w:val="28"/>
        </w:rPr>
        <w:t>các nội dung liên quan đến lao động nữ</w:t>
      </w:r>
      <w:r w:rsidR="007D6B2C" w:rsidRPr="00836E98">
        <w:rPr>
          <w:rFonts w:ascii="Times New Roman" w:hAnsi="Times New Roman" w:cs="Times New Roman"/>
          <w:sz w:val="28"/>
          <w:szCs w:val="28"/>
        </w:rPr>
        <w:t>; giáo dục phẩm chất phụ nữ Việt Nam thời kỳ CNH, HĐH đất nước</w:t>
      </w:r>
      <w:r w:rsidR="00F56B0A" w:rsidRPr="00836E98">
        <w:rPr>
          <w:rFonts w:ascii="Times New Roman" w:hAnsi="Times New Roman" w:cs="Times New Roman"/>
          <w:sz w:val="28"/>
          <w:szCs w:val="28"/>
        </w:rPr>
        <w:t xml:space="preserve">; tuyên truyền kiến thức giới, </w:t>
      </w:r>
      <w:r w:rsidR="0026430C">
        <w:rPr>
          <w:rFonts w:ascii="Times New Roman" w:hAnsi="Times New Roman" w:cs="Times New Roman"/>
          <w:sz w:val="28"/>
          <w:szCs w:val="28"/>
        </w:rPr>
        <w:t>b</w:t>
      </w:r>
      <w:r w:rsidR="00F56B0A" w:rsidRPr="00836E98">
        <w:rPr>
          <w:rFonts w:ascii="Times New Roman" w:hAnsi="Times New Roman" w:cs="Times New Roman"/>
          <w:sz w:val="28"/>
          <w:szCs w:val="28"/>
        </w:rPr>
        <w:t xml:space="preserve">ình đẳng giới, phòng chống bạo </w:t>
      </w:r>
      <w:r w:rsidR="00F56B0A" w:rsidRPr="00A901E4">
        <w:rPr>
          <w:rFonts w:ascii="Times New Roman" w:hAnsi="Times New Roman" w:cs="Times New Roman"/>
          <w:spacing w:val="-6"/>
          <w:sz w:val="28"/>
          <w:szCs w:val="28"/>
        </w:rPr>
        <w:t xml:space="preserve">lực gia đình; kỹ năng chăm sóc SKSS, xây dựng gia đình </w:t>
      </w:r>
      <w:r w:rsidR="007900B7" w:rsidRPr="00A901E4">
        <w:rPr>
          <w:rFonts w:ascii="Times New Roman" w:hAnsi="Times New Roman" w:cs="Times New Roman"/>
          <w:spacing w:val="-6"/>
          <w:sz w:val="28"/>
          <w:szCs w:val="28"/>
        </w:rPr>
        <w:t>no ấm, tiến bộ</w:t>
      </w:r>
      <w:r w:rsidRPr="00A901E4">
        <w:rPr>
          <w:rFonts w:ascii="Times New Roman" w:hAnsi="Times New Roman" w:cs="Times New Roman"/>
          <w:spacing w:val="-6"/>
          <w:sz w:val="28"/>
          <w:szCs w:val="28"/>
        </w:rPr>
        <w:t xml:space="preserve">, </w:t>
      </w:r>
      <w:r w:rsidR="00F56B0A" w:rsidRPr="00A901E4">
        <w:rPr>
          <w:rFonts w:ascii="Times New Roman" w:hAnsi="Times New Roman" w:cs="Times New Roman"/>
          <w:spacing w:val="-6"/>
          <w:sz w:val="28"/>
          <w:szCs w:val="28"/>
        </w:rPr>
        <w:t>hạ</w:t>
      </w:r>
      <w:r w:rsidR="007900B7" w:rsidRPr="00A901E4">
        <w:rPr>
          <w:rFonts w:ascii="Times New Roman" w:hAnsi="Times New Roman" w:cs="Times New Roman"/>
          <w:spacing w:val="-6"/>
          <w:sz w:val="28"/>
          <w:szCs w:val="28"/>
        </w:rPr>
        <w:t>nh phúc</w:t>
      </w:r>
      <w:r w:rsidR="00F56B0A" w:rsidRPr="00A901E4">
        <w:rPr>
          <w:rFonts w:ascii="Times New Roman" w:hAnsi="Times New Roman" w:cs="Times New Roman"/>
          <w:spacing w:val="-6"/>
          <w:sz w:val="28"/>
          <w:szCs w:val="28"/>
        </w:rPr>
        <w:t>.</w:t>
      </w:r>
    </w:p>
    <w:p w:rsidR="00F56B0A" w:rsidRP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xml:space="preserve">- Đẩy mạnh phong trào thi đua </w:t>
      </w:r>
      <w:r w:rsidR="00836E98">
        <w:rPr>
          <w:rFonts w:ascii="Times New Roman" w:hAnsi="Times New Roman" w:cs="Times New Roman"/>
          <w:sz w:val="28"/>
          <w:szCs w:val="28"/>
        </w:rPr>
        <w:t>phù hợp với CNLĐ trong</w:t>
      </w:r>
      <w:r w:rsidR="00383EB0">
        <w:rPr>
          <w:rFonts w:ascii="Times New Roman" w:hAnsi="Times New Roman" w:cs="Times New Roman"/>
          <w:sz w:val="28"/>
          <w:szCs w:val="28"/>
        </w:rPr>
        <w:t xml:space="preserve"> các</w:t>
      </w:r>
      <w:r w:rsidR="00836E98">
        <w:rPr>
          <w:rFonts w:ascii="Times New Roman" w:hAnsi="Times New Roman" w:cs="Times New Roman"/>
          <w:sz w:val="28"/>
          <w:szCs w:val="28"/>
        </w:rPr>
        <w:t xml:space="preserve"> doanh nghiệp ngoài khu vực nhà nước, như phong trào </w:t>
      </w:r>
      <w:r w:rsidRPr="00836E98">
        <w:rPr>
          <w:rFonts w:ascii="Times New Roman" w:hAnsi="Times New Roman" w:cs="Times New Roman"/>
          <w:sz w:val="28"/>
          <w:szCs w:val="28"/>
        </w:rPr>
        <w:t>“Lao động giỏi”,</w:t>
      </w:r>
      <w:r w:rsidR="00F96349" w:rsidRPr="00836E98">
        <w:rPr>
          <w:rFonts w:ascii="Times New Roman" w:hAnsi="Times New Roman" w:cs="Times New Roman"/>
          <w:sz w:val="28"/>
          <w:szCs w:val="28"/>
        </w:rPr>
        <w:t xml:space="preserve"> “</w:t>
      </w:r>
      <w:r w:rsidRPr="00836E98">
        <w:rPr>
          <w:rFonts w:ascii="Times New Roman" w:hAnsi="Times New Roman" w:cs="Times New Roman"/>
          <w:sz w:val="28"/>
          <w:szCs w:val="28"/>
        </w:rPr>
        <w:t xml:space="preserve">Lao động sáng tạo”,“Giỏi việc nước, đảm việc nhà”, phấn đấu đạt “Gia đình CNVCLĐ Thủ đô tiêu biểu”, gắn với phong trào thi đua “Phụ nữ tích cực </w:t>
      </w:r>
      <w:r w:rsidR="007D6B2C" w:rsidRPr="00836E98">
        <w:rPr>
          <w:rFonts w:ascii="Times New Roman" w:hAnsi="Times New Roman" w:cs="Times New Roman"/>
          <w:sz w:val="28"/>
          <w:szCs w:val="28"/>
        </w:rPr>
        <w:t>học</w:t>
      </w:r>
      <w:r w:rsidRPr="00836E98">
        <w:rPr>
          <w:rFonts w:ascii="Times New Roman" w:hAnsi="Times New Roman" w:cs="Times New Roman"/>
          <w:sz w:val="28"/>
          <w:szCs w:val="28"/>
        </w:rPr>
        <w:t xml:space="preserve"> tập, lao động sáng tạo, xây dựng gia đình </w:t>
      </w:r>
      <w:r w:rsidR="007D6B2C" w:rsidRPr="00836E98">
        <w:rPr>
          <w:rFonts w:ascii="Times New Roman" w:hAnsi="Times New Roman" w:cs="Times New Roman"/>
          <w:sz w:val="28"/>
          <w:szCs w:val="28"/>
        </w:rPr>
        <w:t xml:space="preserve">văn minh, </w:t>
      </w:r>
      <w:r w:rsidRPr="00836E98">
        <w:rPr>
          <w:rFonts w:ascii="Times New Roman" w:hAnsi="Times New Roman" w:cs="Times New Roman"/>
          <w:sz w:val="28"/>
          <w:szCs w:val="28"/>
        </w:rPr>
        <w:t>hạnh phúc”.</w:t>
      </w:r>
      <w:r w:rsidR="00383EB0">
        <w:rPr>
          <w:rFonts w:ascii="Times New Roman" w:hAnsi="Times New Roman" w:cs="Times New Roman"/>
          <w:sz w:val="28"/>
          <w:szCs w:val="28"/>
        </w:rPr>
        <w:t xml:space="preserve"> </w:t>
      </w:r>
      <w:r w:rsidRPr="00836E98">
        <w:rPr>
          <w:rFonts w:ascii="Times New Roman" w:hAnsi="Times New Roman" w:cs="Times New Roman"/>
          <w:sz w:val="28"/>
          <w:szCs w:val="28"/>
        </w:rPr>
        <w:t>Hàng năm tổ chức biểu dương, khen thưởng cá nhân xuất sắc trong các phong trào thi đua.</w:t>
      </w:r>
    </w:p>
    <w:p w:rsidR="00F56B0A" w:rsidRPr="00836E98" w:rsidRDefault="00F56B0A" w:rsidP="00F56B0A">
      <w:pPr>
        <w:spacing w:before="120" w:after="0" w:line="240" w:lineRule="auto"/>
        <w:ind w:firstLine="720"/>
        <w:jc w:val="both"/>
        <w:rPr>
          <w:rFonts w:ascii="Times New Roman" w:hAnsi="Times New Roman" w:cs="Times New Roman"/>
          <w:sz w:val="28"/>
          <w:szCs w:val="28"/>
        </w:rPr>
      </w:pPr>
      <w:r w:rsidRPr="00836E98">
        <w:rPr>
          <w:rFonts w:ascii="Times New Roman" w:hAnsi="Times New Roman" w:cs="Times New Roman"/>
          <w:sz w:val="28"/>
          <w:szCs w:val="28"/>
        </w:rPr>
        <w:t xml:space="preserve">- Quan tâm hỗ trợ nữ </w:t>
      </w:r>
      <w:r w:rsidR="00383EB0">
        <w:rPr>
          <w:rFonts w:ascii="Times New Roman" w:hAnsi="Times New Roman" w:cs="Times New Roman"/>
          <w:sz w:val="28"/>
          <w:szCs w:val="28"/>
        </w:rPr>
        <w:t>CNLĐ</w:t>
      </w:r>
      <w:r w:rsidRPr="00836E98">
        <w:rPr>
          <w:rFonts w:ascii="Times New Roman" w:hAnsi="Times New Roman" w:cs="Times New Roman"/>
          <w:sz w:val="28"/>
          <w:szCs w:val="28"/>
        </w:rPr>
        <w:t>, đoàn viên công đoàn đơn thân, có hoàn cảnh khó khăn giao lưu, tìm hiểu bạn khác giới, xây dựng gia đình CNLĐ no ấm, tiến bộ, hạnh phúc.</w:t>
      </w:r>
    </w:p>
    <w:p w:rsidR="00F56B0A" w:rsidRPr="00836E98" w:rsidRDefault="00F56B0A" w:rsidP="00F56B0A">
      <w:pPr>
        <w:spacing w:before="120" w:after="0" w:line="240" w:lineRule="auto"/>
        <w:ind w:firstLine="709"/>
        <w:jc w:val="both"/>
        <w:rPr>
          <w:rFonts w:ascii="Times New Roman" w:hAnsi="Times New Roman" w:cs="Times New Roman"/>
          <w:b/>
          <w:bCs/>
          <w:sz w:val="28"/>
          <w:szCs w:val="28"/>
        </w:rPr>
      </w:pPr>
      <w:r w:rsidRPr="00836E98">
        <w:rPr>
          <w:rFonts w:ascii="Times New Roman" w:hAnsi="Times New Roman" w:cs="Times New Roman"/>
          <w:b/>
          <w:bCs/>
          <w:sz w:val="28"/>
          <w:szCs w:val="28"/>
        </w:rPr>
        <w:t>III. TỔ CHỨC THỰC HIỆN</w:t>
      </w:r>
    </w:p>
    <w:p w:rsidR="00F56B0A" w:rsidRPr="00836E98" w:rsidRDefault="00F56B0A" w:rsidP="00F56B0A">
      <w:pPr>
        <w:pStyle w:val="NormalWeb"/>
        <w:spacing w:before="120" w:beforeAutospacing="0" w:after="0" w:afterAutospacing="0"/>
        <w:ind w:firstLine="709"/>
        <w:jc w:val="both"/>
        <w:rPr>
          <w:b/>
          <w:color w:val="auto"/>
          <w:sz w:val="28"/>
          <w:szCs w:val="28"/>
        </w:rPr>
      </w:pPr>
      <w:r w:rsidRPr="00836E98">
        <w:rPr>
          <w:b/>
          <w:color w:val="auto"/>
          <w:sz w:val="28"/>
          <w:szCs w:val="28"/>
        </w:rPr>
        <w:t>1. LĐLĐ thành phố Hà Nội</w:t>
      </w:r>
    </w:p>
    <w:p w:rsidR="00F56B0A" w:rsidRDefault="00F56B0A" w:rsidP="00F56B0A">
      <w:pPr>
        <w:pStyle w:val="NormalWeb"/>
        <w:spacing w:before="120" w:beforeAutospacing="0" w:after="0" w:afterAutospacing="0"/>
        <w:ind w:firstLine="709"/>
        <w:jc w:val="both"/>
        <w:rPr>
          <w:color w:val="auto"/>
          <w:sz w:val="28"/>
          <w:szCs w:val="28"/>
        </w:rPr>
      </w:pPr>
      <w:r w:rsidRPr="00836E98">
        <w:rPr>
          <w:color w:val="auto"/>
          <w:sz w:val="28"/>
          <w:szCs w:val="28"/>
        </w:rPr>
        <w:t>- Xây dựng kế hoạch thực hiện Nghị quyết và triển khai tới các cấp công đoàn</w:t>
      </w:r>
      <w:r w:rsidR="00836E98">
        <w:rPr>
          <w:color w:val="auto"/>
          <w:sz w:val="28"/>
          <w:szCs w:val="28"/>
        </w:rPr>
        <w:t xml:space="preserve"> trực thuộc</w:t>
      </w:r>
      <w:r w:rsidRPr="00836E98">
        <w:rPr>
          <w:color w:val="auto"/>
          <w:sz w:val="28"/>
          <w:szCs w:val="28"/>
        </w:rPr>
        <w:t>.</w:t>
      </w:r>
    </w:p>
    <w:p w:rsidR="00836E98" w:rsidRPr="00836E98" w:rsidRDefault="00836E98" w:rsidP="00F56B0A">
      <w:pPr>
        <w:pStyle w:val="NormalWeb"/>
        <w:spacing w:before="120" w:beforeAutospacing="0" w:after="0" w:afterAutospacing="0"/>
        <w:ind w:firstLine="709"/>
        <w:jc w:val="both"/>
        <w:rPr>
          <w:color w:val="auto"/>
          <w:sz w:val="28"/>
          <w:szCs w:val="28"/>
        </w:rPr>
      </w:pPr>
      <w:r>
        <w:rPr>
          <w:color w:val="auto"/>
          <w:sz w:val="28"/>
          <w:szCs w:val="28"/>
        </w:rPr>
        <w:t>- Hàng năm hướng dẫn các cấp công đoàn tổ chức thực hiện</w:t>
      </w:r>
      <w:r w:rsidR="00A901E4">
        <w:rPr>
          <w:color w:val="auto"/>
          <w:sz w:val="28"/>
          <w:szCs w:val="28"/>
        </w:rPr>
        <w:t xml:space="preserve"> Kế hoạch</w:t>
      </w:r>
      <w:r>
        <w:rPr>
          <w:color w:val="auto"/>
          <w:sz w:val="28"/>
          <w:szCs w:val="28"/>
        </w:rPr>
        <w:t xml:space="preserve"> thông qua chương trình công tác nữ công.</w:t>
      </w:r>
    </w:p>
    <w:p w:rsidR="00F56B0A" w:rsidRPr="00836E98" w:rsidRDefault="00F56B0A" w:rsidP="00F56B0A">
      <w:pPr>
        <w:pStyle w:val="NormalWeb"/>
        <w:spacing w:before="120" w:beforeAutospacing="0" w:after="0" w:afterAutospacing="0"/>
        <w:ind w:firstLine="709"/>
        <w:jc w:val="both"/>
        <w:rPr>
          <w:color w:val="auto"/>
          <w:sz w:val="28"/>
          <w:szCs w:val="28"/>
        </w:rPr>
      </w:pPr>
      <w:r w:rsidRPr="00836E98">
        <w:rPr>
          <w:color w:val="auto"/>
          <w:sz w:val="28"/>
          <w:szCs w:val="28"/>
        </w:rPr>
        <w:t xml:space="preserve">- Theo dõi, chỉ đạo, triển khai việc thực hiện Nghị quyết; định kỳ tổ chức sơ kết, tổng kết đánh giá </w:t>
      </w:r>
      <w:r w:rsidR="00426973">
        <w:rPr>
          <w:color w:val="auto"/>
          <w:sz w:val="28"/>
          <w:szCs w:val="28"/>
        </w:rPr>
        <w:t>việc</w:t>
      </w:r>
      <w:r w:rsidRPr="00836E98">
        <w:rPr>
          <w:color w:val="auto"/>
          <w:sz w:val="28"/>
          <w:szCs w:val="28"/>
        </w:rPr>
        <w:t xml:space="preserve"> thực hiện Nghị quyết và báo cáo kết quả </w:t>
      </w:r>
      <w:r w:rsidR="00836E98">
        <w:rPr>
          <w:color w:val="auto"/>
          <w:sz w:val="28"/>
          <w:szCs w:val="28"/>
        </w:rPr>
        <w:t xml:space="preserve">theo </w:t>
      </w:r>
      <w:r w:rsidR="00426973">
        <w:rPr>
          <w:color w:val="auto"/>
          <w:sz w:val="28"/>
          <w:szCs w:val="28"/>
        </w:rPr>
        <w:t>về</w:t>
      </w:r>
      <w:r w:rsidRPr="00836E98">
        <w:rPr>
          <w:color w:val="auto"/>
          <w:sz w:val="28"/>
          <w:szCs w:val="28"/>
        </w:rPr>
        <w:t xml:space="preserve"> Tổng LĐLĐ Việt Nam.</w:t>
      </w:r>
    </w:p>
    <w:p w:rsidR="00F56B0A" w:rsidRPr="00836E98" w:rsidRDefault="00F56B0A" w:rsidP="00F56B0A">
      <w:pPr>
        <w:pStyle w:val="NormalWeb"/>
        <w:spacing w:before="120" w:beforeAutospacing="0" w:after="0" w:afterAutospacing="0"/>
        <w:ind w:firstLine="709"/>
        <w:jc w:val="both"/>
        <w:rPr>
          <w:b/>
          <w:color w:val="auto"/>
          <w:sz w:val="28"/>
          <w:szCs w:val="28"/>
        </w:rPr>
      </w:pPr>
      <w:r w:rsidRPr="00836E98">
        <w:rPr>
          <w:b/>
          <w:color w:val="auto"/>
          <w:sz w:val="28"/>
          <w:szCs w:val="28"/>
        </w:rPr>
        <w:t xml:space="preserve">2. Công đoàn cấp trên trực tiếp cơ sở </w:t>
      </w:r>
    </w:p>
    <w:p w:rsidR="00F56B0A" w:rsidRPr="00836E98" w:rsidRDefault="00F56B0A" w:rsidP="00F56B0A">
      <w:pPr>
        <w:pStyle w:val="NormalWeb"/>
        <w:spacing w:before="120" w:beforeAutospacing="0" w:after="0" w:afterAutospacing="0"/>
        <w:ind w:firstLine="709"/>
        <w:jc w:val="both"/>
        <w:rPr>
          <w:color w:val="auto"/>
          <w:sz w:val="28"/>
          <w:szCs w:val="28"/>
        </w:rPr>
      </w:pPr>
      <w:r w:rsidRPr="00836E98">
        <w:rPr>
          <w:color w:val="auto"/>
          <w:sz w:val="28"/>
          <w:szCs w:val="28"/>
        </w:rPr>
        <w:t>- Căn cứ Kế hoạch của LĐLĐ Thành phố và tình hình thực tế của địa phương, đơn vị, xây dựng kế hoạch thực hiện cho phù hợp, có chỉ tiêu cụ thể từng năm và hướng dẫn CĐCS tổ chức thực hiện.</w:t>
      </w:r>
    </w:p>
    <w:p w:rsidR="00F56B0A" w:rsidRP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Tổ chức tập huấn, bồi dưỡng nghiệp vụ công tác nữ công</w:t>
      </w:r>
      <w:r w:rsidR="00836E98">
        <w:rPr>
          <w:rFonts w:ascii="Times New Roman" w:hAnsi="Times New Roman" w:cs="Times New Roman"/>
          <w:sz w:val="28"/>
          <w:szCs w:val="28"/>
        </w:rPr>
        <w:t>,</w:t>
      </w:r>
      <w:r w:rsidRPr="00836E98">
        <w:rPr>
          <w:rFonts w:ascii="Times New Roman" w:hAnsi="Times New Roman" w:cs="Times New Roman"/>
          <w:sz w:val="28"/>
          <w:szCs w:val="28"/>
        </w:rPr>
        <w:t xml:space="preserve"> kiến thức về giới</w:t>
      </w:r>
      <w:r w:rsidR="00836E98">
        <w:rPr>
          <w:rFonts w:ascii="Times New Roman" w:hAnsi="Times New Roman" w:cs="Times New Roman"/>
          <w:sz w:val="28"/>
          <w:szCs w:val="28"/>
        </w:rPr>
        <w:t>, kỹ năng lồng ghép giới</w:t>
      </w:r>
      <w:r w:rsidRPr="00836E98">
        <w:rPr>
          <w:rFonts w:ascii="Times New Roman" w:hAnsi="Times New Roman" w:cs="Times New Roman"/>
          <w:sz w:val="28"/>
          <w:szCs w:val="28"/>
        </w:rPr>
        <w:t xml:space="preserve"> cho cán bộ chủ chốt Công đoàn,</w:t>
      </w:r>
      <w:r w:rsidR="00836E98">
        <w:rPr>
          <w:rFonts w:ascii="Times New Roman" w:hAnsi="Times New Roman" w:cs="Times New Roman"/>
          <w:sz w:val="28"/>
          <w:szCs w:val="28"/>
        </w:rPr>
        <w:t xml:space="preserve"> </w:t>
      </w:r>
      <w:r w:rsidR="00426973">
        <w:rPr>
          <w:rFonts w:ascii="Times New Roman" w:hAnsi="Times New Roman" w:cs="Times New Roman"/>
          <w:sz w:val="28"/>
          <w:szCs w:val="28"/>
        </w:rPr>
        <w:t xml:space="preserve">trưởng ban nữ công, </w:t>
      </w:r>
      <w:r w:rsidR="00836E98">
        <w:rPr>
          <w:rFonts w:ascii="Times New Roman" w:hAnsi="Times New Roman" w:cs="Times New Roman"/>
          <w:sz w:val="28"/>
          <w:szCs w:val="28"/>
        </w:rPr>
        <w:t xml:space="preserve">ủy viên </w:t>
      </w:r>
      <w:r w:rsidRPr="00836E98">
        <w:rPr>
          <w:rFonts w:ascii="Times New Roman" w:hAnsi="Times New Roman" w:cs="Times New Roman"/>
          <w:sz w:val="28"/>
          <w:szCs w:val="28"/>
        </w:rPr>
        <w:t>Ban Nữ công quần chúng CĐCS.</w:t>
      </w:r>
    </w:p>
    <w:p w:rsid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Theo dõi, đôn đốc, kiểm tra việc thực hiện Nghị quyết</w:t>
      </w:r>
      <w:r w:rsidR="00836E98">
        <w:rPr>
          <w:rFonts w:ascii="Times New Roman" w:hAnsi="Times New Roman" w:cs="Times New Roman"/>
          <w:sz w:val="28"/>
          <w:szCs w:val="28"/>
        </w:rPr>
        <w:t>.</w:t>
      </w:r>
    </w:p>
    <w:p w:rsidR="00F56B0A" w:rsidRPr="00836E98" w:rsidRDefault="00836E98" w:rsidP="00A901E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901E4">
        <w:rPr>
          <w:rFonts w:ascii="Times New Roman" w:hAnsi="Times New Roman" w:cs="Times New Roman"/>
          <w:sz w:val="28"/>
          <w:szCs w:val="28"/>
        </w:rPr>
        <w:t xml:space="preserve">Định kỳ hàng năm báo cáo kết quả thực hiện Nghị quyết về LĐLĐ Thành phố </w:t>
      </w:r>
      <w:r w:rsidR="00A901E4" w:rsidRPr="00A901E4">
        <w:rPr>
          <w:rFonts w:ascii="Times New Roman" w:hAnsi="Times New Roman" w:cs="Times New Roman"/>
          <w:b/>
          <w:sz w:val="28"/>
          <w:szCs w:val="28"/>
        </w:rPr>
        <w:t>trước ngày 25/10</w:t>
      </w:r>
      <w:r w:rsidR="00A901E4">
        <w:rPr>
          <w:rFonts w:ascii="Times New Roman" w:hAnsi="Times New Roman" w:cs="Times New Roman"/>
          <w:sz w:val="28"/>
          <w:szCs w:val="28"/>
        </w:rPr>
        <w:t xml:space="preserve"> theo biểu mẫu số liệu</w:t>
      </w:r>
      <w:r w:rsidR="00F56B0A" w:rsidRPr="00836E98">
        <w:rPr>
          <w:rFonts w:ascii="Times New Roman" w:hAnsi="Times New Roman" w:cs="Times New Roman"/>
          <w:sz w:val="28"/>
          <w:szCs w:val="28"/>
        </w:rPr>
        <w:t xml:space="preserve"> (được lồng ghép trong báo cáo chính sách lao động nữ).</w:t>
      </w:r>
    </w:p>
    <w:p w:rsidR="00426973" w:rsidRDefault="00426973" w:rsidP="00F56B0A">
      <w:pPr>
        <w:spacing w:before="120" w:after="0" w:line="240" w:lineRule="auto"/>
        <w:ind w:firstLine="709"/>
        <w:jc w:val="both"/>
        <w:rPr>
          <w:rFonts w:ascii="Times New Roman" w:hAnsi="Times New Roman" w:cs="Times New Roman"/>
          <w:b/>
          <w:sz w:val="28"/>
          <w:szCs w:val="28"/>
        </w:rPr>
      </w:pPr>
    </w:p>
    <w:p w:rsidR="00F56B0A" w:rsidRPr="00836E98" w:rsidRDefault="00F56B0A" w:rsidP="00F56B0A">
      <w:pPr>
        <w:spacing w:before="120" w:after="0" w:line="240" w:lineRule="auto"/>
        <w:ind w:firstLine="709"/>
        <w:jc w:val="both"/>
        <w:rPr>
          <w:rFonts w:ascii="Times New Roman" w:hAnsi="Times New Roman" w:cs="Times New Roman"/>
          <w:b/>
          <w:sz w:val="28"/>
          <w:szCs w:val="28"/>
        </w:rPr>
      </w:pPr>
      <w:r w:rsidRPr="00836E98">
        <w:rPr>
          <w:rFonts w:ascii="Times New Roman" w:hAnsi="Times New Roman" w:cs="Times New Roman"/>
          <w:b/>
          <w:sz w:val="28"/>
          <w:szCs w:val="28"/>
        </w:rPr>
        <w:t>3. Công đoàn doanh nghiệp ngoài khu vực nhà nước</w:t>
      </w:r>
    </w:p>
    <w:p w:rsidR="00F56B0A" w:rsidRP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xml:space="preserve">Hàng năm, trên cơ sở hướng dẫn của Công đoàn cấp trên trực tiếp cơ sở, Ban Chấp hành Công đoàn doanh nghiệp </w:t>
      </w:r>
      <w:r w:rsidR="00836E98">
        <w:rPr>
          <w:rFonts w:ascii="Times New Roman" w:hAnsi="Times New Roman" w:cs="Times New Roman"/>
          <w:sz w:val="28"/>
          <w:szCs w:val="28"/>
        </w:rPr>
        <w:t xml:space="preserve">ngoài </w:t>
      </w:r>
      <w:r w:rsidRPr="00836E98">
        <w:rPr>
          <w:rFonts w:ascii="Times New Roman" w:hAnsi="Times New Roman" w:cs="Times New Roman"/>
          <w:sz w:val="28"/>
          <w:szCs w:val="28"/>
        </w:rPr>
        <w:t>khu vực nhà nước tổ chức thực hiện. Định kỳ báo cáo kết quả thực hiện Nghị quyết về Công đoàn cấp trên trực tiếp quản lý.</w:t>
      </w:r>
    </w:p>
    <w:p w:rsidR="00F56B0A" w:rsidRPr="00836E98" w:rsidRDefault="00F56B0A" w:rsidP="00F56B0A">
      <w:pPr>
        <w:spacing w:before="120" w:after="0" w:line="240" w:lineRule="auto"/>
        <w:ind w:firstLine="709"/>
        <w:jc w:val="both"/>
        <w:rPr>
          <w:rFonts w:ascii="Times New Roman" w:hAnsi="Times New Roman" w:cs="Times New Roman"/>
          <w:sz w:val="28"/>
          <w:szCs w:val="28"/>
        </w:rPr>
      </w:pPr>
      <w:r w:rsidRPr="00836E98">
        <w:rPr>
          <w:rFonts w:ascii="Times New Roman" w:hAnsi="Times New Roman" w:cs="Times New Roman"/>
          <w:sz w:val="28"/>
          <w:szCs w:val="28"/>
        </w:rPr>
        <w:t xml:space="preserve">Trên đây là Kế hoạch thực hiện Nghị quyết số 12b/NQ-BCH ngày 12/7/2017 của Ban chấp hành Tổng LĐLĐ Việt Nam về Ban Nữ công quần chúng doanh nghiệp </w:t>
      </w:r>
      <w:r w:rsidR="00836E98" w:rsidRPr="00836E98">
        <w:rPr>
          <w:rFonts w:ascii="Times New Roman" w:hAnsi="Times New Roman" w:cs="Times New Roman"/>
          <w:sz w:val="28"/>
          <w:szCs w:val="28"/>
        </w:rPr>
        <w:t xml:space="preserve">ngoài </w:t>
      </w:r>
      <w:r w:rsidRPr="00836E98">
        <w:rPr>
          <w:rFonts w:ascii="Times New Roman" w:hAnsi="Times New Roman" w:cs="Times New Roman"/>
          <w:sz w:val="28"/>
          <w:szCs w:val="28"/>
        </w:rPr>
        <w:t>khu vực nhà nước. Đề nghị LĐLĐ các quận, huyện, thị xã, công đoàn ngành, công đoàn cấp trên cơ sở, công đoàn cơ sở trực thuộc nghiêm túc tổ chức triển khai thực hiện. Trong quá trình thực hiện, nếu có khó khăn, vướng mắc, đề nghị phản ánh về LĐLĐ Thành phố (qua Ban Nữ công) để được hướng dẫn</w:t>
      </w:r>
      <w:r w:rsidR="00426973">
        <w:rPr>
          <w:rFonts w:ascii="Times New Roman" w:hAnsi="Times New Roman" w:cs="Times New Roman"/>
          <w:sz w:val="28"/>
          <w:szCs w:val="28"/>
        </w:rPr>
        <w:t xml:space="preserve"> và điều chỉnh kịp thời</w:t>
      </w:r>
      <w:r w:rsidRPr="00836E98">
        <w:rPr>
          <w:rFonts w:ascii="Times New Roman" w:hAnsi="Times New Roman" w:cs="Times New Roman"/>
          <w:sz w:val="28"/>
          <w:szCs w:val="28"/>
        </w:rPr>
        <w:t>./.</w:t>
      </w:r>
    </w:p>
    <w:p w:rsidR="00F56B0A" w:rsidRPr="00836E98" w:rsidRDefault="00F56B0A" w:rsidP="00F56B0A">
      <w:pPr>
        <w:spacing w:after="0" w:line="380" w:lineRule="atLeast"/>
        <w:ind w:firstLine="709"/>
        <w:jc w:val="both"/>
        <w:rPr>
          <w:rFonts w:ascii="Times New Roman" w:hAnsi="Times New Roman" w:cs="Times New Roman"/>
          <w:sz w:val="28"/>
          <w:szCs w:val="28"/>
        </w:rPr>
      </w:pPr>
    </w:p>
    <w:tbl>
      <w:tblPr>
        <w:tblW w:w="9943" w:type="dxa"/>
        <w:tblLook w:val="0000"/>
      </w:tblPr>
      <w:tblGrid>
        <w:gridCol w:w="5353"/>
        <w:gridCol w:w="4590"/>
      </w:tblGrid>
      <w:tr w:rsidR="00F56B0A" w:rsidRPr="00836E98" w:rsidTr="00501919">
        <w:tc>
          <w:tcPr>
            <w:tcW w:w="5353" w:type="dxa"/>
          </w:tcPr>
          <w:p w:rsidR="00F56B0A" w:rsidRPr="00836E98" w:rsidRDefault="00F56B0A" w:rsidP="00501919">
            <w:pPr>
              <w:pStyle w:val="BodyTextIndent"/>
              <w:ind w:firstLine="0"/>
              <w:jc w:val="left"/>
              <w:rPr>
                <w:rFonts w:ascii="Times New Roman" w:hAnsi="Times New Roman"/>
                <w:i/>
                <w:iCs/>
                <w:sz w:val="26"/>
              </w:rPr>
            </w:pPr>
            <w:r w:rsidRPr="00836E98">
              <w:rPr>
                <w:rFonts w:ascii="Times New Roman" w:hAnsi="Times New Roman"/>
                <w:b/>
                <w:i/>
                <w:iCs/>
                <w:sz w:val="26"/>
              </w:rPr>
              <w:t>Nơi nhận</w:t>
            </w:r>
            <w:r w:rsidRPr="00836E98">
              <w:rPr>
                <w:rFonts w:ascii="Times New Roman" w:hAnsi="Times New Roman"/>
                <w:i/>
                <w:iCs/>
                <w:sz w:val="26"/>
              </w:rPr>
              <w:t xml:space="preserve">:   </w:t>
            </w:r>
          </w:p>
          <w:p w:rsidR="00F56B0A" w:rsidRPr="00836E98" w:rsidRDefault="00F56B0A" w:rsidP="00501919">
            <w:pPr>
              <w:pStyle w:val="BodyTextIndent"/>
              <w:ind w:firstLine="0"/>
              <w:jc w:val="left"/>
              <w:rPr>
                <w:rFonts w:ascii="Times New Roman" w:hAnsi="Times New Roman"/>
                <w:iCs/>
                <w:sz w:val="22"/>
              </w:rPr>
            </w:pPr>
            <w:r w:rsidRPr="00836E98">
              <w:rPr>
                <w:rFonts w:ascii="Times New Roman" w:hAnsi="Times New Roman"/>
                <w:iCs/>
                <w:sz w:val="22"/>
                <w:szCs w:val="22"/>
              </w:rPr>
              <w:t>- Ban Nữ công Tổng LĐLĐ VN;   đểb/cáo</w:t>
            </w:r>
          </w:p>
          <w:p w:rsidR="00F56B0A" w:rsidRPr="00836E98" w:rsidRDefault="00F56B0A" w:rsidP="00501919">
            <w:pPr>
              <w:spacing w:after="0" w:line="240" w:lineRule="auto"/>
              <w:jc w:val="both"/>
              <w:rPr>
                <w:rFonts w:ascii="Times New Roman" w:hAnsi="Times New Roman" w:cs="Times New Roman"/>
                <w:noProof/>
              </w:rPr>
            </w:pPr>
            <w:r w:rsidRPr="00836E98">
              <w:rPr>
                <w:rFonts w:ascii="Times New Roman" w:hAnsi="Times New Roman" w:cs="Times New Roman"/>
                <w:noProof/>
              </w:rPr>
              <w:t>- Thường Trực LĐLĐ Thành phố; (để chỉ đạo)</w:t>
            </w:r>
          </w:p>
          <w:p w:rsidR="00F56B0A" w:rsidRPr="00836E98" w:rsidRDefault="006103FD" w:rsidP="00501919">
            <w:pPr>
              <w:pStyle w:val="BodyTextIndent"/>
              <w:tabs>
                <w:tab w:val="left" w:pos="3870"/>
              </w:tabs>
              <w:ind w:right="-391" w:firstLine="0"/>
              <w:jc w:val="left"/>
              <w:rPr>
                <w:rFonts w:ascii="Times New Roman" w:hAnsi="Times New Roman"/>
                <w:iCs/>
                <w:sz w:val="22"/>
              </w:rPr>
            </w:pPr>
            <w:r w:rsidRPr="006103FD">
              <w:rPr>
                <w:rFonts w:ascii="Times New Roman" w:hAnsi="Times New Roman"/>
                <w:b/>
                <w:iCs/>
                <w:noProof/>
                <w:sz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1" type="#_x0000_t87" style="position:absolute;margin-left:178.35pt;margin-top:2.9pt;width:7.15pt;height:19pt;z-index:251662848"/>
              </w:pict>
            </w:r>
            <w:r w:rsidR="00F56B0A" w:rsidRPr="00836E98">
              <w:rPr>
                <w:rFonts w:ascii="Times New Roman" w:hAnsi="Times New Roman"/>
                <w:iCs/>
                <w:sz w:val="22"/>
                <w:szCs w:val="22"/>
              </w:rPr>
              <w:t xml:space="preserve">- LĐLĐ các quận, huyện, thị xã, CĐN,      để </w:t>
            </w:r>
          </w:p>
          <w:p w:rsidR="00F56B0A" w:rsidRPr="00836E98" w:rsidRDefault="00F56B0A" w:rsidP="00501919">
            <w:pPr>
              <w:pStyle w:val="BodyTextIndent"/>
              <w:ind w:right="-391" w:firstLine="0"/>
              <w:jc w:val="left"/>
              <w:rPr>
                <w:rFonts w:ascii="Times New Roman" w:hAnsi="Times New Roman"/>
                <w:iCs/>
                <w:sz w:val="22"/>
              </w:rPr>
            </w:pPr>
            <w:r w:rsidRPr="00836E98">
              <w:rPr>
                <w:rFonts w:ascii="Times New Roman" w:hAnsi="Times New Roman"/>
                <w:iCs/>
                <w:sz w:val="22"/>
                <w:szCs w:val="22"/>
              </w:rPr>
              <w:t xml:space="preserve">CĐ CTCS, CĐCS trực thuộc LĐLĐ TP;    t/hiện                                    </w:t>
            </w:r>
          </w:p>
          <w:p w:rsidR="00F56B0A" w:rsidRPr="00836E98" w:rsidRDefault="00F56B0A" w:rsidP="00501919">
            <w:pPr>
              <w:pStyle w:val="BodyTextIndent"/>
              <w:ind w:firstLine="0"/>
              <w:jc w:val="left"/>
              <w:rPr>
                <w:rFonts w:ascii="Times New Roman" w:hAnsi="Times New Roman"/>
                <w:iCs/>
                <w:sz w:val="22"/>
              </w:rPr>
            </w:pPr>
            <w:r w:rsidRPr="00836E98">
              <w:rPr>
                <w:rFonts w:ascii="Times New Roman" w:hAnsi="Times New Roman"/>
                <w:iCs/>
                <w:sz w:val="22"/>
                <w:szCs w:val="22"/>
              </w:rPr>
              <w:t>- Lưu: VP, NC.</w:t>
            </w:r>
          </w:p>
          <w:p w:rsidR="00F56B0A" w:rsidRPr="00836E98" w:rsidRDefault="00F56B0A" w:rsidP="00501919">
            <w:pPr>
              <w:pStyle w:val="BodyTextIndent"/>
              <w:rPr>
                <w:rFonts w:ascii="Times New Roman" w:hAnsi="Times New Roman"/>
                <w:sz w:val="24"/>
              </w:rPr>
            </w:pPr>
          </w:p>
        </w:tc>
        <w:tc>
          <w:tcPr>
            <w:tcW w:w="4590" w:type="dxa"/>
          </w:tcPr>
          <w:p w:rsidR="00F56B0A" w:rsidRPr="00836E98" w:rsidRDefault="00F56B0A" w:rsidP="00501919">
            <w:pPr>
              <w:pStyle w:val="BodyTextIndent"/>
              <w:ind w:firstLine="0"/>
              <w:jc w:val="center"/>
              <w:rPr>
                <w:rFonts w:ascii="Times New Roman" w:hAnsi="Times New Roman"/>
                <w:b/>
                <w:bCs/>
                <w:sz w:val="26"/>
              </w:rPr>
            </w:pPr>
            <w:r w:rsidRPr="00836E98">
              <w:rPr>
                <w:rFonts w:ascii="Times New Roman" w:hAnsi="Times New Roman"/>
                <w:b/>
                <w:bCs/>
                <w:sz w:val="26"/>
              </w:rPr>
              <w:t>TM. BAN THƯỜNG VỤ</w:t>
            </w:r>
          </w:p>
          <w:p w:rsidR="00F56B0A" w:rsidRPr="00836E98" w:rsidRDefault="00F56B0A" w:rsidP="00501919">
            <w:pPr>
              <w:pStyle w:val="BodyTextIndent"/>
              <w:ind w:firstLine="0"/>
              <w:jc w:val="center"/>
              <w:rPr>
                <w:rFonts w:ascii="Times New Roman" w:hAnsi="Times New Roman"/>
                <w:b/>
                <w:bCs/>
                <w:sz w:val="24"/>
              </w:rPr>
            </w:pPr>
            <w:r w:rsidRPr="00836E98">
              <w:rPr>
                <w:rFonts w:ascii="Times New Roman" w:hAnsi="Times New Roman"/>
                <w:b/>
                <w:bCs/>
                <w:sz w:val="26"/>
              </w:rPr>
              <w:t>PHÓ CHỦ TỊCH</w:t>
            </w:r>
          </w:p>
          <w:p w:rsidR="00F56B0A" w:rsidRPr="00836E98" w:rsidRDefault="00C0786A" w:rsidP="00C0786A">
            <w:pPr>
              <w:pStyle w:val="BodyTextIndent"/>
              <w:ind w:firstLine="34"/>
              <w:jc w:val="center"/>
              <w:rPr>
                <w:rFonts w:ascii="Times New Roman" w:hAnsi="Times New Roman"/>
              </w:rPr>
            </w:pPr>
            <w:r>
              <w:rPr>
                <w:rFonts w:ascii="Times New Roman" w:hAnsi="Times New Roman"/>
              </w:rPr>
              <w:t>(</w:t>
            </w:r>
            <w:r w:rsidRPr="00C0786A">
              <w:rPr>
                <w:rFonts w:ascii="Times New Roman" w:hAnsi="Times New Roman"/>
                <w:i/>
              </w:rPr>
              <w:t>đã ký</w:t>
            </w:r>
            <w:r>
              <w:rPr>
                <w:rFonts w:ascii="Times New Roman" w:hAnsi="Times New Roman"/>
              </w:rPr>
              <w:t>)</w:t>
            </w:r>
          </w:p>
          <w:p w:rsidR="00F56B0A" w:rsidRPr="00836E98" w:rsidRDefault="00F56B0A" w:rsidP="00501919">
            <w:pPr>
              <w:pStyle w:val="BodyTextIndent"/>
              <w:jc w:val="center"/>
              <w:rPr>
                <w:rFonts w:ascii="Times New Roman" w:hAnsi="Times New Roman"/>
              </w:rPr>
            </w:pPr>
          </w:p>
          <w:p w:rsidR="00F56B0A" w:rsidRPr="00836E98" w:rsidRDefault="00F56B0A" w:rsidP="00501919">
            <w:pPr>
              <w:pStyle w:val="BodyTextIndent"/>
              <w:jc w:val="center"/>
              <w:rPr>
                <w:rFonts w:ascii="Times New Roman" w:hAnsi="Times New Roman"/>
              </w:rPr>
            </w:pPr>
          </w:p>
          <w:p w:rsidR="00F56B0A" w:rsidRPr="00836E98" w:rsidRDefault="00F56B0A" w:rsidP="00501919">
            <w:pPr>
              <w:pStyle w:val="BodyTextIndent"/>
              <w:ind w:firstLine="0"/>
              <w:rPr>
                <w:rFonts w:ascii="Times New Roman" w:hAnsi="Times New Roman"/>
              </w:rPr>
            </w:pPr>
          </w:p>
          <w:p w:rsidR="00F56B0A" w:rsidRPr="00836E98" w:rsidRDefault="00F56B0A" w:rsidP="00501919">
            <w:pPr>
              <w:pStyle w:val="BodyTextIndent"/>
              <w:ind w:firstLine="33"/>
              <w:jc w:val="center"/>
              <w:rPr>
                <w:rFonts w:ascii="Times New Roman" w:hAnsi="Times New Roman"/>
                <w:b/>
                <w:bCs/>
              </w:rPr>
            </w:pPr>
            <w:r w:rsidRPr="00836E98">
              <w:rPr>
                <w:rFonts w:ascii="Times New Roman" w:hAnsi="Times New Roman"/>
                <w:b/>
                <w:bCs/>
                <w:sz w:val="28"/>
              </w:rPr>
              <w:t>Đặng Thị Phương Hoa</w:t>
            </w:r>
          </w:p>
        </w:tc>
      </w:tr>
    </w:tbl>
    <w:p w:rsidR="00F56B0A" w:rsidRPr="00836E98" w:rsidRDefault="00F56B0A" w:rsidP="00F56B0A">
      <w:pPr>
        <w:spacing w:after="0" w:line="380" w:lineRule="atLeast"/>
        <w:ind w:firstLine="709"/>
        <w:jc w:val="both"/>
        <w:rPr>
          <w:rFonts w:ascii="Times New Roman" w:hAnsi="Times New Roman" w:cs="Times New Roman"/>
        </w:rPr>
      </w:pPr>
    </w:p>
    <w:p w:rsidR="00F56B0A" w:rsidRPr="00836E98" w:rsidRDefault="00F56B0A" w:rsidP="00F56B0A">
      <w:pPr>
        <w:spacing w:after="0" w:line="380" w:lineRule="atLeast"/>
        <w:ind w:firstLine="709"/>
        <w:jc w:val="both"/>
        <w:rPr>
          <w:rFonts w:ascii="Times New Roman" w:hAnsi="Times New Roman" w:cs="Times New Roman"/>
        </w:rPr>
      </w:pPr>
    </w:p>
    <w:p w:rsidR="00F56B0A" w:rsidRPr="00836E98" w:rsidRDefault="00F56B0A" w:rsidP="00F56B0A">
      <w:pPr>
        <w:spacing w:after="0" w:line="380" w:lineRule="atLeast"/>
        <w:ind w:firstLine="709"/>
        <w:jc w:val="both"/>
        <w:rPr>
          <w:rFonts w:ascii="Times New Roman" w:hAnsi="Times New Roman" w:cs="Times New Roman"/>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F96349" w:rsidRPr="00836E98" w:rsidRDefault="00F96349" w:rsidP="00F56B0A">
      <w:pPr>
        <w:spacing w:after="0" w:line="380" w:lineRule="atLeast"/>
        <w:ind w:firstLine="709"/>
        <w:jc w:val="both"/>
        <w:rPr>
          <w:rFonts w:ascii="Times New Roman" w:hAnsi="Times New Roman" w:cs="Times New Roman"/>
          <w:b/>
        </w:rPr>
      </w:pPr>
    </w:p>
    <w:p w:rsidR="00F96349" w:rsidRPr="00836E98" w:rsidRDefault="00F96349" w:rsidP="00F56B0A">
      <w:pPr>
        <w:spacing w:after="0" w:line="380" w:lineRule="atLeast"/>
        <w:ind w:firstLine="709"/>
        <w:jc w:val="both"/>
        <w:rPr>
          <w:rFonts w:ascii="Times New Roman" w:hAnsi="Times New Roman" w:cs="Times New Roman"/>
          <w:b/>
        </w:rPr>
      </w:pPr>
    </w:p>
    <w:p w:rsidR="00F56B0A" w:rsidRPr="00836E98" w:rsidRDefault="00F56B0A" w:rsidP="00F56B0A">
      <w:pPr>
        <w:spacing w:after="0" w:line="380" w:lineRule="atLeast"/>
        <w:ind w:firstLine="709"/>
        <w:jc w:val="both"/>
        <w:rPr>
          <w:rFonts w:ascii="Times New Roman" w:hAnsi="Times New Roman" w:cs="Times New Roman"/>
          <w:b/>
        </w:rPr>
      </w:pPr>
    </w:p>
    <w:p w:rsidR="007900B7" w:rsidRPr="00836E98" w:rsidRDefault="007900B7" w:rsidP="00F56B0A">
      <w:pPr>
        <w:spacing w:after="0" w:line="380" w:lineRule="atLeast"/>
        <w:ind w:firstLine="709"/>
        <w:jc w:val="both"/>
        <w:rPr>
          <w:rFonts w:ascii="Times New Roman" w:hAnsi="Times New Roman" w:cs="Times New Roman"/>
          <w:b/>
        </w:rPr>
      </w:pPr>
    </w:p>
    <w:p w:rsidR="007900B7" w:rsidRPr="00836E98" w:rsidRDefault="007900B7" w:rsidP="00F56B0A">
      <w:pPr>
        <w:spacing w:after="0" w:line="380" w:lineRule="atLeast"/>
        <w:ind w:firstLine="709"/>
        <w:jc w:val="both"/>
        <w:rPr>
          <w:rFonts w:ascii="Times New Roman" w:hAnsi="Times New Roman" w:cs="Times New Roman"/>
          <w:b/>
        </w:rPr>
      </w:pPr>
    </w:p>
    <w:p w:rsidR="007900B7" w:rsidRPr="00836E98" w:rsidRDefault="007900B7" w:rsidP="00F56B0A">
      <w:pPr>
        <w:spacing w:after="0" w:line="380" w:lineRule="atLeast"/>
        <w:ind w:firstLine="709"/>
        <w:jc w:val="both"/>
        <w:rPr>
          <w:rFonts w:ascii="Times New Roman" w:hAnsi="Times New Roman" w:cs="Times New Roman"/>
          <w:b/>
        </w:rPr>
      </w:pPr>
    </w:p>
    <w:p w:rsidR="00F56B0A" w:rsidRPr="00836E98" w:rsidRDefault="00F56B0A" w:rsidP="00F56B0A">
      <w:pPr>
        <w:rPr>
          <w:rFonts w:ascii="Times New Roman" w:hAnsi="Times New Roman" w:cs="Times New Roman"/>
        </w:rPr>
      </w:pPr>
    </w:p>
    <w:p w:rsidR="00F56B0A" w:rsidRPr="00836E98" w:rsidRDefault="00F56B0A">
      <w:pPr>
        <w:rPr>
          <w:rFonts w:ascii="Times New Roman" w:hAnsi="Times New Roman" w:cs="Times New Roman"/>
        </w:rPr>
      </w:pPr>
    </w:p>
    <w:p w:rsidR="009A16C7" w:rsidRPr="00836E98" w:rsidRDefault="009A16C7" w:rsidP="000A41DD">
      <w:pPr>
        <w:spacing w:after="0" w:line="380" w:lineRule="atLeast"/>
        <w:ind w:firstLine="709"/>
        <w:jc w:val="both"/>
        <w:rPr>
          <w:rFonts w:ascii="Times New Roman" w:hAnsi="Times New Roman" w:cs="Times New Roman"/>
          <w:b/>
        </w:rPr>
      </w:pPr>
      <w:bookmarkStart w:id="0" w:name="_GoBack"/>
      <w:bookmarkEnd w:id="0"/>
    </w:p>
    <w:p w:rsidR="00263634" w:rsidRPr="00836E98" w:rsidRDefault="00263634">
      <w:pPr>
        <w:rPr>
          <w:rFonts w:ascii="Times New Roman" w:hAnsi="Times New Roman" w:cs="Times New Roman"/>
        </w:rPr>
      </w:pPr>
    </w:p>
    <w:p w:rsidR="00A1371E" w:rsidRPr="00836E98" w:rsidRDefault="00A1371E" w:rsidP="00A1371E">
      <w:pPr>
        <w:spacing w:after="0" w:line="380" w:lineRule="atLeast"/>
        <w:ind w:firstLine="720"/>
        <w:jc w:val="both"/>
        <w:rPr>
          <w:rFonts w:ascii="Times New Roman" w:hAnsi="Times New Roman" w:cs="Times New Roman"/>
          <w:sz w:val="28"/>
          <w:szCs w:val="28"/>
        </w:rPr>
      </w:pPr>
      <w:r w:rsidRPr="00836E98">
        <w:rPr>
          <w:rFonts w:ascii="Times New Roman" w:hAnsi="Times New Roman" w:cs="Times New Roman"/>
          <w:sz w:val="28"/>
          <w:szCs w:val="28"/>
        </w:rPr>
        <w:t>Tại doanh nghiệp có từ 60 lao động trở xuống vận động chủ doanh nghiệp tạo điều kiện về kinh phí, thời gian để nữ CNLĐ được tham gia sinh hoạt CLB nữ công CĐ cấp trên trực tiếp cơ sở.</w:t>
      </w:r>
    </w:p>
    <w:p w:rsidR="00A1371E" w:rsidRPr="00836E98" w:rsidRDefault="00A1371E">
      <w:pPr>
        <w:rPr>
          <w:rFonts w:ascii="Times New Roman" w:hAnsi="Times New Roman" w:cs="Times New Roman"/>
        </w:rPr>
      </w:pPr>
    </w:p>
    <w:p w:rsidR="00A96CF7" w:rsidRPr="00836E98" w:rsidRDefault="00A96CF7">
      <w:pPr>
        <w:rPr>
          <w:rFonts w:ascii="Times New Roman" w:hAnsi="Times New Roman" w:cs="Times New Roman"/>
        </w:rPr>
      </w:pPr>
    </w:p>
    <w:sectPr w:rsidR="00A96CF7" w:rsidRPr="00836E98" w:rsidSect="00426973">
      <w:headerReference w:type="even" r:id="rId7"/>
      <w:footerReference w:type="even" r:id="rId8"/>
      <w:footerReference w:type="default" r:id="rId9"/>
      <w:pgSz w:w="11907" w:h="16840" w:code="9"/>
      <w:pgMar w:top="1134" w:right="1134" w:bottom="1134" w:left="1701" w:header="0" w:footer="34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4AD" w:rsidRDefault="00D364AD">
      <w:pPr>
        <w:spacing w:after="0" w:line="240" w:lineRule="auto"/>
      </w:pPr>
      <w:r>
        <w:separator/>
      </w:r>
    </w:p>
  </w:endnote>
  <w:endnote w:type="continuationSeparator" w:id="1">
    <w:p w:rsidR="00D364AD" w:rsidRDefault="00D36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77" w:rsidRDefault="006103FD" w:rsidP="00A27FC5">
    <w:pPr>
      <w:pStyle w:val="Footer"/>
      <w:framePr w:wrap="around" w:vAnchor="text" w:hAnchor="margin" w:xAlign="right" w:y="1"/>
      <w:rPr>
        <w:rStyle w:val="PageNumber"/>
      </w:rPr>
    </w:pPr>
    <w:r>
      <w:rPr>
        <w:rStyle w:val="PageNumber"/>
      </w:rPr>
      <w:fldChar w:fldCharType="begin"/>
    </w:r>
    <w:r w:rsidR="00942DBA">
      <w:rPr>
        <w:rStyle w:val="PageNumber"/>
      </w:rPr>
      <w:instrText xml:space="preserve">PAGE  </w:instrText>
    </w:r>
    <w:r>
      <w:rPr>
        <w:rStyle w:val="PageNumber"/>
      </w:rPr>
      <w:fldChar w:fldCharType="end"/>
    </w:r>
  </w:p>
  <w:p w:rsidR="00606B77" w:rsidRDefault="00D364AD" w:rsidP="00A27FC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7454"/>
      <w:docPartObj>
        <w:docPartGallery w:val="Page Numbers (Bottom of Page)"/>
        <w:docPartUnique/>
      </w:docPartObj>
    </w:sdtPr>
    <w:sdtContent>
      <w:p w:rsidR="00426973" w:rsidRDefault="006103FD">
        <w:pPr>
          <w:pStyle w:val="Footer"/>
          <w:jc w:val="right"/>
        </w:pPr>
        <w:fldSimple w:instr=" PAGE   \* MERGEFORMAT ">
          <w:r w:rsidR="00C0786A">
            <w:rPr>
              <w:noProof/>
            </w:rPr>
            <w:t>4</w:t>
          </w:r>
        </w:fldSimple>
      </w:p>
    </w:sdtContent>
  </w:sdt>
  <w:p w:rsidR="00606B77" w:rsidRDefault="00D364AD" w:rsidP="00A27FC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4AD" w:rsidRDefault="00D364AD">
      <w:pPr>
        <w:spacing w:after="0" w:line="240" w:lineRule="auto"/>
      </w:pPr>
      <w:r>
        <w:separator/>
      </w:r>
    </w:p>
  </w:footnote>
  <w:footnote w:type="continuationSeparator" w:id="1">
    <w:p w:rsidR="00D364AD" w:rsidRDefault="00D36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B77" w:rsidRDefault="006103FD" w:rsidP="00A27FC5">
    <w:pPr>
      <w:pStyle w:val="Header"/>
      <w:framePr w:wrap="around" w:vAnchor="text" w:hAnchor="margin" w:xAlign="center" w:y="1"/>
      <w:rPr>
        <w:rStyle w:val="PageNumber"/>
      </w:rPr>
    </w:pPr>
    <w:r>
      <w:rPr>
        <w:rStyle w:val="PageNumber"/>
      </w:rPr>
      <w:fldChar w:fldCharType="begin"/>
    </w:r>
    <w:r w:rsidR="00942DBA">
      <w:rPr>
        <w:rStyle w:val="PageNumber"/>
      </w:rPr>
      <w:instrText xml:space="preserve">PAGE  </w:instrText>
    </w:r>
    <w:r>
      <w:rPr>
        <w:rStyle w:val="PageNumber"/>
      </w:rPr>
      <w:fldChar w:fldCharType="end"/>
    </w:r>
  </w:p>
  <w:p w:rsidR="00606B77" w:rsidRDefault="00D364A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A41DD"/>
    <w:rsid w:val="000160E0"/>
    <w:rsid w:val="0002008A"/>
    <w:rsid w:val="00043DE0"/>
    <w:rsid w:val="000663E4"/>
    <w:rsid w:val="00095941"/>
    <w:rsid w:val="000A41DD"/>
    <w:rsid w:val="000D7DB9"/>
    <w:rsid w:val="000F4445"/>
    <w:rsid w:val="001253C2"/>
    <w:rsid w:val="00263634"/>
    <w:rsid w:val="0026430C"/>
    <w:rsid w:val="00383EB0"/>
    <w:rsid w:val="003A2DF8"/>
    <w:rsid w:val="00400F52"/>
    <w:rsid w:val="00426973"/>
    <w:rsid w:val="004C6945"/>
    <w:rsid w:val="005B4EDA"/>
    <w:rsid w:val="006103FD"/>
    <w:rsid w:val="006F6548"/>
    <w:rsid w:val="00762B9A"/>
    <w:rsid w:val="007900B7"/>
    <w:rsid w:val="007D6B2C"/>
    <w:rsid w:val="00836E98"/>
    <w:rsid w:val="00861239"/>
    <w:rsid w:val="008B5993"/>
    <w:rsid w:val="00942DBA"/>
    <w:rsid w:val="009A16C7"/>
    <w:rsid w:val="00A1371E"/>
    <w:rsid w:val="00A901E4"/>
    <w:rsid w:val="00A96CF7"/>
    <w:rsid w:val="00AA5486"/>
    <w:rsid w:val="00BF37BA"/>
    <w:rsid w:val="00C0786A"/>
    <w:rsid w:val="00C14B1D"/>
    <w:rsid w:val="00CE3455"/>
    <w:rsid w:val="00CF7E16"/>
    <w:rsid w:val="00D21EFA"/>
    <w:rsid w:val="00D364AD"/>
    <w:rsid w:val="00D60D2C"/>
    <w:rsid w:val="00E46999"/>
    <w:rsid w:val="00EE0357"/>
    <w:rsid w:val="00F312CF"/>
    <w:rsid w:val="00F455E7"/>
    <w:rsid w:val="00F56B0A"/>
    <w:rsid w:val="00F80E80"/>
    <w:rsid w:val="00F96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1DD"/>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41DD"/>
    <w:pPr>
      <w:tabs>
        <w:tab w:val="center" w:pos="4320"/>
        <w:tab w:val="right" w:pos="8640"/>
      </w:tabs>
      <w:spacing w:after="0" w:line="240" w:lineRule="auto"/>
    </w:pPr>
    <w:rPr>
      <w:rFonts w:ascii=".VnTime" w:eastAsia="Times New Roman" w:hAnsi=".VnTime" w:cs="Times New Roman"/>
      <w:sz w:val="28"/>
      <w:szCs w:val="28"/>
    </w:rPr>
  </w:style>
  <w:style w:type="character" w:customStyle="1" w:styleId="HeaderChar">
    <w:name w:val="Header Char"/>
    <w:basedOn w:val="DefaultParagraphFont"/>
    <w:link w:val="Header"/>
    <w:rsid w:val="000A41DD"/>
    <w:rPr>
      <w:rFonts w:ascii=".VnTime" w:eastAsia="Times New Roman" w:hAnsi=".VnTime"/>
    </w:rPr>
  </w:style>
  <w:style w:type="character" w:styleId="PageNumber">
    <w:name w:val="page number"/>
    <w:basedOn w:val="DefaultParagraphFont"/>
    <w:rsid w:val="000A41DD"/>
  </w:style>
  <w:style w:type="paragraph" w:styleId="Footer">
    <w:name w:val="footer"/>
    <w:basedOn w:val="Normal"/>
    <w:link w:val="FooterChar"/>
    <w:uiPriority w:val="99"/>
    <w:rsid w:val="000A41DD"/>
    <w:pPr>
      <w:tabs>
        <w:tab w:val="center" w:pos="4320"/>
        <w:tab w:val="right" w:pos="864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0A41DD"/>
    <w:rPr>
      <w:rFonts w:ascii=".VnTime" w:eastAsia="Times New Roman" w:hAnsi=".VnTime"/>
    </w:rPr>
  </w:style>
  <w:style w:type="paragraph" w:styleId="NormalWeb">
    <w:name w:val="Normal (Web)"/>
    <w:basedOn w:val="Normal"/>
    <w:uiPriority w:val="99"/>
    <w:rsid w:val="000A41D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0A41DD"/>
    <w:pPr>
      <w:spacing w:after="0" w:line="240" w:lineRule="auto"/>
      <w:ind w:firstLine="720"/>
      <w:jc w:val="both"/>
    </w:pPr>
    <w:rPr>
      <w:rFonts w:ascii=".VnTime" w:eastAsia="Times New Roman" w:hAnsi=".VnTime" w:cs="Times New Roman"/>
      <w:sz w:val="30"/>
      <w:szCs w:val="24"/>
    </w:rPr>
  </w:style>
  <w:style w:type="character" w:customStyle="1" w:styleId="BodyTextIndentChar">
    <w:name w:val="Body Text Indent Char"/>
    <w:basedOn w:val="DefaultParagraphFont"/>
    <w:link w:val="BodyTextIndent"/>
    <w:rsid w:val="000A41DD"/>
    <w:rPr>
      <w:rFonts w:ascii=".VnTime" w:eastAsia="Times New Roman" w:hAnsi=".VnTime"/>
      <w:sz w:val="30"/>
      <w:szCs w:val="24"/>
    </w:rPr>
  </w:style>
  <w:style w:type="paragraph" w:styleId="BodyText">
    <w:name w:val="Body Text"/>
    <w:basedOn w:val="Normal"/>
    <w:link w:val="BodyTextChar"/>
    <w:uiPriority w:val="99"/>
    <w:semiHidden/>
    <w:unhideWhenUsed/>
    <w:rsid w:val="00CF7E16"/>
    <w:pPr>
      <w:spacing w:after="120"/>
    </w:pPr>
  </w:style>
  <w:style w:type="character" w:customStyle="1" w:styleId="BodyTextChar">
    <w:name w:val="Body Text Char"/>
    <w:basedOn w:val="DefaultParagraphFont"/>
    <w:link w:val="BodyText"/>
    <w:uiPriority w:val="99"/>
    <w:semiHidden/>
    <w:rsid w:val="00CF7E16"/>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253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7CAA1-C8E6-48C0-A2AA-E9B294292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5</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cp:lastPrinted>2017-10-06T08:27:00Z</cp:lastPrinted>
  <dcterms:created xsi:type="dcterms:W3CDTF">2017-09-26T07:17:00Z</dcterms:created>
  <dcterms:modified xsi:type="dcterms:W3CDTF">2017-10-12T10:18:00Z</dcterms:modified>
</cp:coreProperties>
</file>